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Зарегистрировано в Минюсте РФ 17 января 2011 г. N 19526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</w:p>
    <w:p w:rsid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lang w:eastAsia="ru-RU"/>
        </w:rPr>
      </w:pPr>
      <w:r w:rsidRPr="00F83856">
        <w:rPr>
          <w:rFonts w:eastAsia="Times New Roman"/>
          <w:b/>
          <w:color w:val="333333"/>
          <w:lang w:eastAsia="ru-RU"/>
        </w:rPr>
        <w:t>МИНИСТЕРСТВО ОБРАЗОВАНИЯ И НАУКИ РОССИЙСКОЙ ФВДЕРАЦИИ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Федеральная служба</w:t>
      </w:r>
      <w:r w:rsidRPr="00F83856">
        <w:rPr>
          <w:rFonts w:eastAsia="Times New Roman"/>
          <w:color w:val="333333"/>
          <w:lang w:eastAsia="ru-RU"/>
        </w:rPr>
        <w:br/>
        <w:t>по надзору в сфере образования и науки (</w:t>
      </w:r>
      <w:proofErr w:type="spellStart"/>
      <w:r w:rsidRPr="00F83856">
        <w:rPr>
          <w:rFonts w:eastAsia="Times New Roman"/>
          <w:color w:val="333333"/>
          <w:lang w:eastAsia="ru-RU"/>
        </w:rPr>
        <w:t>Рособрнадзор</w:t>
      </w:r>
      <w:proofErr w:type="spellEnd"/>
      <w:r w:rsidRPr="00F83856">
        <w:rPr>
          <w:rFonts w:eastAsia="Times New Roman"/>
          <w:color w:val="333333"/>
          <w:lang w:eastAsia="ru-RU"/>
        </w:rPr>
        <w:t>)</w:t>
      </w:r>
    </w:p>
    <w:p w:rsid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lang w:eastAsia="ru-RU"/>
        </w:rPr>
      </w:pPr>
      <w:r w:rsidRPr="00F83856">
        <w:rPr>
          <w:rFonts w:eastAsia="Times New Roman"/>
          <w:b/>
          <w:color w:val="333333"/>
          <w:lang w:eastAsia="ru-RU"/>
        </w:rPr>
        <w:t>ПРИКАЗ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lang w:eastAsia="ru-RU"/>
        </w:rPr>
      </w:pPr>
      <w:r w:rsidRPr="00F83856">
        <w:rPr>
          <w:rFonts w:eastAsia="Times New Roman"/>
          <w:b/>
          <w:color w:val="333333"/>
          <w:lang w:eastAsia="ru-RU"/>
        </w:rPr>
        <w:t>от 15.12.2010 № 2958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lang w:eastAsia="ru-RU"/>
        </w:rPr>
      </w:pPr>
    </w:p>
    <w:p w:rsid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eastAsia="ru-RU"/>
        </w:rPr>
      </w:pPr>
      <w:r w:rsidRPr="00F83856">
        <w:rPr>
          <w:rFonts w:eastAsia="Times New Roman"/>
          <w:b/>
          <w:bCs/>
          <w:color w:val="333333"/>
          <w:lang w:eastAsia="ru-RU"/>
        </w:rPr>
        <w:t>Об утверждении сроков, единого расписания, формы и продолжительности проведении государственного выпускного экзамена по русскому языку и математике в 2011 году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proofErr w:type="gramStart"/>
      <w:r w:rsidRPr="00F83856">
        <w:rPr>
          <w:rFonts w:eastAsia="Times New Roman"/>
          <w:color w:val="333333"/>
          <w:lang w:eastAsia="ru-RU"/>
        </w:rPr>
        <w:t>В соответствии с пунктом 18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№ 362 (зарегистрирован Министерством юстиции Российской Федерации 13 января 2009 г., регистрационный № 13065.</w:t>
      </w:r>
      <w:proofErr w:type="gramEnd"/>
      <w:r w:rsidRPr="00F83856">
        <w:rPr>
          <w:rFonts w:eastAsia="Times New Roman"/>
          <w:color w:val="333333"/>
          <w:lang w:eastAsia="ru-RU"/>
        </w:rPr>
        <w:t xml:space="preserve"> </w:t>
      </w:r>
      <w:proofErr w:type="gramStart"/>
      <w:r w:rsidRPr="00F83856">
        <w:rPr>
          <w:rFonts w:eastAsia="Times New Roman"/>
          <w:color w:val="333333"/>
          <w:lang w:eastAsia="ru-RU"/>
        </w:rPr>
        <w:t>Российская газета, 2009, № 15) (с изменением, внесенным приказом Министерства образования и науки Российской Федерации от 30 января 2009 г. № 16 (зарегистрирован Министерством юстиции Российской Федерации 20 марта 2009 г., регистрационный № 13559.</w:t>
      </w:r>
      <w:proofErr w:type="gramEnd"/>
      <w:r w:rsidRPr="00F83856">
        <w:rPr>
          <w:rFonts w:eastAsia="Times New Roman"/>
          <w:color w:val="333333"/>
          <w:lang w:eastAsia="ru-RU"/>
        </w:rPr>
        <w:t xml:space="preserve"> Российская газета, 2009, № 54) (далее - Положение), и пунктами 5, 15 Порядка проведения государственного выпускного экзамена, утвержденного приказом Министерства образования и науки Российской Федерации от 3 марта 2009 г. № 70 (зарегистрирован Министерством юстиции Российской </w:t>
      </w:r>
      <w:proofErr w:type="spellStart"/>
      <w:r w:rsidRPr="00F83856">
        <w:rPr>
          <w:rFonts w:eastAsia="Times New Roman"/>
          <w:color w:val="333333"/>
          <w:lang w:eastAsia="ru-RU"/>
        </w:rPr>
        <w:t>Фе</w:t>
      </w:r>
      <w:proofErr w:type="spellEnd"/>
      <w:r w:rsidRPr="00F83856">
        <w:rPr>
          <w:rFonts w:eastAsia="Times New Roman"/>
          <w:color w:val="333333"/>
          <w:lang w:eastAsia="ru-RU"/>
        </w:rPr>
        <w:t xml:space="preserve"> грации 7 апреля 2009 г., регистрационный № 13691. </w:t>
      </w:r>
      <w:proofErr w:type="gramStart"/>
      <w:r w:rsidRPr="00F83856">
        <w:rPr>
          <w:rFonts w:eastAsia="Times New Roman"/>
          <w:color w:val="333333"/>
          <w:lang w:eastAsia="ru-RU"/>
        </w:rPr>
        <w:t>Российская газета, 2009, № 73) (с изменениями, внесенными приказом Министерства образования и науки Российской Федерации от 5 апреля 2010 г. № 265 (зарегистрирован Министерством юстиции Российской Федерации 4 мая 2010 г., регистрационный № 17093.</w:t>
      </w:r>
      <w:proofErr w:type="gramEnd"/>
      <w:r w:rsidRPr="00F83856">
        <w:rPr>
          <w:rFonts w:eastAsia="Times New Roman"/>
          <w:color w:val="333333"/>
          <w:lang w:eastAsia="ru-RU"/>
        </w:rPr>
        <w:t xml:space="preserve"> Российская газета, 2010, № 103), </w:t>
      </w:r>
      <w:proofErr w:type="spellStart"/>
      <w:proofErr w:type="gramStart"/>
      <w:r w:rsidRPr="00F83856">
        <w:rPr>
          <w:rFonts w:eastAsia="Times New Roman"/>
          <w:color w:val="333333"/>
          <w:lang w:eastAsia="ru-RU"/>
        </w:rPr>
        <w:t>п</w:t>
      </w:r>
      <w:proofErr w:type="spellEnd"/>
      <w:proofErr w:type="gramEnd"/>
      <w:r w:rsidRPr="00F83856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F83856">
        <w:rPr>
          <w:rFonts w:eastAsia="Times New Roman"/>
          <w:color w:val="333333"/>
          <w:lang w:eastAsia="ru-RU"/>
        </w:rPr>
        <w:t>р</w:t>
      </w:r>
      <w:proofErr w:type="spellEnd"/>
      <w:r w:rsidRPr="00F83856">
        <w:rPr>
          <w:rFonts w:eastAsia="Times New Roman"/>
          <w:color w:val="333333"/>
          <w:lang w:eastAsia="ru-RU"/>
        </w:rPr>
        <w:t xml:space="preserve"> и к а </w:t>
      </w:r>
      <w:proofErr w:type="spellStart"/>
      <w:r w:rsidRPr="00F83856">
        <w:rPr>
          <w:rFonts w:eastAsia="Times New Roman"/>
          <w:color w:val="333333"/>
          <w:lang w:eastAsia="ru-RU"/>
        </w:rPr>
        <w:t>з</w:t>
      </w:r>
      <w:proofErr w:type="spellEnd"/>
      <w:r w:rsidRPr="00F83856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F83856">
        <w:rPr>
          <w:rFonts w:eastAsia="Times New Roman"/>
          <w:color w:val="333333"/>
          <w:lang w:eastAsia="ru-RU"/>
        </w:rPr>
        <w:t>ы</w:t>
      </w:r>
      <w:proofErr w:type="spellEnd"/>
      <w:r w:rsidRPr="00F83856">
        <w:rPr>
          <w:rFonts w:eastAsia="Times New Roman"/>
          <w:color w:val="333333"/>
          <w:lang w:eastAsia="ru-RU"/>
        </w:rPr>
        <w:t xml:space="preserve"> в а ю:</w:t>
      </w: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1. Утвердить следующее расписание проведения государственного выпускного экзамена в 2011 году:</w:t>
      </w:r>
    </w:p>
    <w:p w:rsid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333333"/>
          <w:lang w:eastAsia="ru-RU"/>
        </w:rPr>
      </w:pPr>
      <w:r w:rsidRPr="00F83856">
        <w:rPr>
          <w:rFonts w:eastAsia="Times New Roman"/>
          <w:b/>
          <w:color w:val="333333"/>
          <w:lang w:eastAsia="ru-RU"/>
        </w:rPr>
        <w:t xml:space="preserve">1.1. для обучающихся, освоивших основные общеобразовательные программы среднего (полного) общего образования в специальных </w:t>
      </w:r>
      <w:proofErr w:type="spellStart"/>
      <w:proofErr w:type="gramStart"/>
      <w:r w:rsidRPr="00F83856">
        <w:rPr>
          <w:rFonts w:eastAsia="Times New Roman"/>
          <w:b/>
          <w:color w:val="333333"/>
          <w:lang w:eastAsia="ru-RU"/>
        </w:rPr>
        <w:t>учебно</w:t>
      </w:r>
      <w:proofErr w:type="spellEnd"/>
      <w:r w:rsidRPr="00F83856">
        <w:rPr>
          <w:rFonts w:eastAsia="Times New Roman"/>
          <w:b/>
          <w:color w:val="333333"/>
          <w:lang w:eastAsia="ru-RU"/>
        </w:rPr>
        <w:t xml:space="preserve"> воспитательных</w:t>
      </w:r>
      <w:proofErr w:type="gramEnd"/>
      <w:r w:rsidRPr="00F83856">
        <w:rPr>
          <w:rFonts w:eastAsia="Times New Roman"/>
          <w:b/>
          <w:color w:val="333333"/>
          <w:lang w:eastAsia="ru-RU"/>
        </w:rPr>
        <w:t xml:space="preserve"> учреждениях закрытого типа для детей и подростков с </w:t>
      </w:r>
      <w:proofErr w:type="spellStart"/>
      <w:r w:rsidRPr="00F83856">
        <w:rPr>
          <w:rFonts w:eastAsia="Times New Roman"/>
          <w:b/>
          <w:color w:val="333333"/>
          <w:lang w:eastAsia="ru-RU"/>
        </w:rPr>
        <w:t>девиантным</w:t>
      </w:r>
      <w:proofErr w:type="spellEnd"/>
      <w:r w:rsidRPr="00F83856">
        <w:rPr>
          <w:rFonts w:eastAsia="Times New Roman"/>
          <w:b/>
          <w:color w:val="333333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</w:t>
      </w:r>
      <w:r w:rsidRPr="00F83856">
        <w:rPr>
          <w:rFonts w:eastAsia="Times New Roman"/>
          <w:b/>
          <w:color w:val="333333"/>
          <w:lang w:eastAsia="ru-RU"/>
        </w:rPr>
        <w:lastRenderedPageBreak/>
        <w:t>освоивших основные общеобразовательные программы среднего (полного) общего образования (далее - выпускники):</w:t>
      </w:r>
    </w:p>
    <w:p w:rsid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30 мая (понедельник) - русский язык;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6 июня (понедельник) - математика;</w:t>
      </w:r>
    </w:p>
    <w:p w:rsid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333333"/>
          <w:lang w:eastAsia="ru-RU"/>
        </w:rPr>
      </w:pPr>
      <w:r w:rsidRPr="00F83856">
        <w:rPr>
          <w:rFonts w:eastAsia="Times New Roman"/>
          <w:b/>
          <w:color w:val="333333"/>
          <w:lang w:eastAsia="ru-RU"/>
        </w:rPr>
        <w:t>1.2. для выпускников, которым в соответствии с пунктом 20 Положения предоставляется право на досрочное прохождение государственной (итоговой) аттестации в форме государственного выпускного экзамена:</w:t>
      </w:r>
    </w:p>
    <w:p w:rsid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20 апреля (среда) - русский язык;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25 апреля (понедельник) - математика.</w:t>
      </w:r>
    </w:p>
    <w:p w:rsid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2. Установить, что:</w:t>
      </w: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2.1.</w:t>
      </w:r>
      <w:r w:rsidRPr="00F83856">
        <w:rPr>
          <w:rFonts w:eastAsia="Times New Roman"/>
          <w:color w:val="333333"/>
          <w:lang w:eastAsia="ru-RU"/>
        </w:rPr>
        <w:t>государственный выпускной экзамен по русскому языку (сочинение или изложение с творческим заданием по выбору выпускника) и математике в субъектах Российской Федерации начинается в 10.00 по местному времени и проводится в письменной форме по экзаменационным материалам, предоставленным Федеральной службой по надзору в сфере образования и науки;</w:t>
      </w: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2.2.</w:t>
      </w:r>
      <w:r w:rsidRPr="00F83856">
        <w:rPr>
          <w:rFonts w:eastAsia="Times New Roman"/>
          <w:color w:val="333333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 по желанию обучающегося государственные выпускные экзамены могут проводиться в устной форме;</w:t>
      </w: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2.3.</w:t>
      </w:r>
      <w:r w:rsidRPr="00F83856">
        <w:rPr>
          <w:rFonts w:eastAsia="Times New Roman"/>
          <w:color w:val="333333"/>
          <w:lang w:eastAsia="ru-RU"/>
        </w:rPr>
        <w:t>продолжительность государственного выпускного экзамена по математике составляет 5 часов (300 минут), по русскому языку - 6 часов (360 минут).</w:t>
      </w: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3.</w:t>
      </w:r>
      <w:r w:rsidRPr="00F83856">
        <w:rPr>
          <w:rFonts w:eastAsia="Times New Roman"/>
          <w:color w:val="333333"/>
          <w:lang w:eastAsia="ru-RU"/>
        </w:rPr>
        <w:t>Управлению правового, инструктивного и аналитического обеспечения (А.Л. Коломенской) обеспечить направление настоящего приказа на государственную регистрацию в Министерство юстиции Российской Федерации.</w:t>
      </w:r>
    </w:p>
    <w:p w:rsidR="00F83856" w:rsidRPr="00F83856" w:rsidRDefault="00F83856" w:rsidP="00F8385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 xml:space="preserve">4. </w:t>
      </w:r>
      <w:proofErr w:type="gramStart"/>
      <w:r w:rsidRPr="00F83856">
        <w:rPr>
          <w:rFonts w:eastAsia="Times New Roman"/>
          <w:color w:val="333333"/>
          <w:lang w:eastAsia="ru-RU"/>
        </w:rPr>
        <w:t>Контроль за</w:t>
      </w:r>
      <w:proofErr w:type="gramEnd"/>
      <w:r w:rsidRPr="00F83856">
        <w:rPr>
          <w:rFonts w:eastAsia="Times New Roman"/>
          <w:color w:val="333333"/>
          <w:lang w:eastAsia="ru-RU"/>
        </w:rPr>
        <w:t xml:space="preserve"> исполнением настоящего приказа оставляю за собой.</w:t>
      </w:r>
    </w:p>
    <w:p w:rsidR="00F83856" w:rsidRP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 </w:t>
      </w:r>
    </w:p>
    <w:p w:rsid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:rsidR="00F83856" w:rsidRPr="00F83856" w:rsidRDefault="00F83856" w:rsidP="00F83856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F83856">
        <w:rPr>
          <w:rFonts w:eastAsia="Times New Roman"/>
          <w:color w:val="333333"/>
          <w:lang w:eastAsia="ru-RU"/>
        </w:rPr>
        <w:t>Руководитель</w:t>
      </w:r>
      <w:r>
        <w:rPr>
          <w:rFonts w:eastAsia="Times New Roman"/>
          <w:color w:val="333333"/>
          <w:lang w:eastAsia="ru-RU"/>
        </w:rPr>
        <w:t xml:space="preserve">                                                                         </w:t>
      </w:r>
      <w:r w:rsidRPr="00F83856">
        <w:rPr>
          <w:rFonts w:eastAsia="Times New Roman"/>
          <w:color w:val="333333"/>
          <w:lang w:eastAsia="ru-RU"/>
        </w:rPr>
        <w:t>Л.Н. Глебова</w:t>
      </w:r>
    </w:p>
    <w:sectPr w:rsidR="00F83856" w:rsidRPr="00F83856" w:rsidSect="00CA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52C0"/>
    <w:multiLevelType w:val="multilevel"/>
    <w:tmpl w:val="BCB4C90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83856"/>
    <w:rsid w:val="00160A4C"/>
    <w:rsid w:val="0041486A"/>
    <w:rsid w:val="00673D57"/>
    <w:rsid w:val="006E389B"/>
    <w:rsid w:val="006E4DF8"/>
    <w:rsid w:val="008151C4"/>
    <w:rsid w:val="00A13938"/>
    <w:rsid w:val="00BA4521"/>
    <w:rsid w:val="00CA018E"/>
    <w:rsid w:val="00D85C79"/>
    <w:rsid w:val="00F83856"/>
    <w:rsid w:val="00F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8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8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8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8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8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38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8925">
                      <w:marLeft w:val="-63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4231">
                          <w:marLeft w:val="63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2011-02-03T10:15:00Z</dcterms:created>
  <dcterms:modified xsi:type="dcterms:W3CDTF">2011-02-03T10:19:00Z</dcterms:modified>
</cp:coreProperties>
</file>