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AB0" w:rsidRPr="00F66EDE" w:rsidRDefault="00153AB0" w:rsidP="009147D7">
      <w:pPr>
        <w:spacing w:line="360" w:lineRule="auto"/>
        <w:rPr>
          <w:rFonts w:ascii="Times New Roman" w:hAnsi="Times New Roman" w:cs="Times New Roman"/>
          <w:sz w:val="36"/>
          <w:szCs w:val="36"/>
          <w:lang w:val="ru-RU"/>
        </w:rPr>
      </w:pPr>
      <w:r w:rsidRPr="00F66EDE">
        <w:rPr>
          <w:rFonts w:ascii="Times New Roman" w:hAnsi="Times New Roman" w:cs="Times New Roman"/>
          <w:sz w:val="36"/>
          <w:szCs w:val="36"/>
          <w:lang w:val="ru-RU"/>
        </w:rPr>
        <w:t>Содержание:</w:t>
      </w:r>
    </w:p>
    <w:p w:rsidR="00153AB0" w:rsidRPr="00F66EDE" w:rsidRDefault="00153AB0" w:rsidP="009147D7">
      <w:pPr>
        <w:spacing w:line="360" w:lineRule="auto"/>
        <w:rPr>
          <w:rFonts w:ascii="Times New Roman" w:hAnsi="Times New Roman" w:cs="Times New Roman"/>
          <w:sz w:val="24"/>
          <w:szCs w:val="24"/>
          <w:lang w:val="ru-RU"/>
        </w:rPr>
      </w:pPr>
    </w:p>
    <w:p w:rsidR="002F6E01" w:rsidRPr="00F66EDE" w:rsidRDefault="002F6E01" w:rsidP="009147D7">
      <w:pPr>
        <w:spacing w:line="360" w:lineRule="auto"/>
        <w:rPr>
          <w:rFonts w:ascii="Times New Roman" w:hAnsi="Times New Roman" w:cs="Times New Roman"/>
          <w:sz w:val="24"/>
          <w:szCs w:val="24"/>
          <w:lang w:val="ru-RU"/>
        </w:rPr>
      </w:pPr>
    </w:p>
    <w:p w:rsidR="00153AB0" w:rsidRPr="00F66EDE" w:rsidRDefault="00F66EDE" w:rsidP="002F6E01">
      <w:pPr>
        <w:pStyle w:val="ac"/>
        <w:numPr>
          <w:ilvl w:val="0"/>
          <w:numId w:val="7"/>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Содержание………….</w:t>
      </w:r>
      <w:r w:rsidR="002F6E01" w:rsidRPr="00F66EDE">
        <w:rPr>
          <w:rFonts w:ascii="Times New Roman" w:hAnsi="Times New Roman" w:cs="Times New Roman"/>
          <w:sz w:val="24"/>
          <w:szCs w:val="24"/>
          <w:lang w:val="ru-RU"/>
        </w:rPr>
        <w:t>………………………………………………………….……</w:t>
      </w:r>
      <w:r w:rsidR="00153AB0" w:rsidRPr="00F66EDE">
        <w:rPr>
          <w:rFonts w:ascii="Times New Roman" w:hAnsi="Times New Roman" w:cs="Times New Roman"/>
          <w:sz w:val="24"/>
          <w:szCs w:val="24"/>
          <w:lang w:val="ru-RU"/>
        </w:rPr>
        <w:t>1</w:t>
      </w:r>
    </w:p>
    <w:p w:rsidR="00153AB0" w:rsidRPr="00F66EDE" w:rsidRDefault="00F66EDE" w:rsidP="002F6E01">
      <w:pPr>
        <w:pStyle w:val="ac"/>
        <w:numPr>
          <w:ilvl w:val="0"/>
          <w:numId w:val="7"/>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Введение…………………………….</w:t>
      </w:r>
      <w:r w:rsidR="002F6E01" w:rsidRPr="00F66EDE">
        <w:rPr>
          <w:rFonts w:ascii="Times New Roman" w:hAnsi="Times New Roman" w:cs="Times New Roman"/>
          <w:sz w:val="24"/>
          <w:szCs w:val="24"/>
          <w:lang w:val="ru-RU"/>
        </w:rPr>
        <w:t>…………………………………………….</w:t>
      </w:r>
      <w:r w:rsidR="00153AB0" w:rsidRPr="00F66EDE">
        <w:rPr>
          <w:rFonts w:ascii="Times New Roman" w:hAnsi="Times New Roman" w:cs="Times New Roman"/>
          <w:sz w:val="24"/>
          <w:szCs w:val="24"/>
          <w:lang w:val="ru-RU"/>
        </w:rPr>
        <w:t>….2</w:t>
      </w:r>
    </w:p>
    <w:p w:rsidR="00153AB0" w:rsidRPr="00F66EDE" w:rsidRDefault="00153AB0" w:rsidP="002F6E01">
      <w:pPr>
        <w:pStyle w:val="ac"/>
        <w:numPr>
          <w:ilvl w:val="0"/>
          <w:numId w:val="7"/>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Глава 1……………………</w:t>
      </w:r>
      <w:r w:rsidR="00F66EDE">
        <w:rPr>
          <w:rFonts w:ascii="Times New Roman" w:hAnsi="Times New Roman" w:cs="Times New Roman"/>
          <w:sz w:val="24"/>
          <w:szCs w:val="24"/>
          <w:lang w:val="ru-RU"/>
        </w:rPr>
        <w:t>…………..</w:t>
      </w:r>
      <w:r w:rsidR="002F6E01" w:rsidRPr="00F66EDE">
        <w:rPr>
          <w:rFonts w:ascii="Times New Roman" w:hAnsi="Times New Roman" w:cs="Times New Roman"/>
          <w:sz w:val="24"/>
          <w:szCs w:val="24"/>
          <w:lang w:val="ru-RU"/>
        </w:rPr>
        <w:t>…………………………..……..……………</w:t>
      </w:r>
      <w:r w:rsidRPr="00F66EDE">
        <w:rPr>
          <w:rFonts w:ascii="Times New Roman" w:hAnsi="Times New Roman" w:cs="Times New Roman"/>
          <w:sz w:val="24"/>
          <w:szCs w:val="24"/>
          <w:lang w:val="ru-RU"/>
        </w:rPr>
        <w:t>.3</w:t>
      </w:r>
    </w:p>
    <w:p w:rsidR="00153AB0" w:rsidRPr="00F66EDE" w:rsidRDefault="002F6E01" w:rsidP="002F6E01">
      <w:pPr>
        <w:pStyle w:val="ac"/>
        <w:numPr>
          <w:ilvl w:val="0"/>
          <w:numId w:val="7"/>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Глава 2………………………………</w:t>
      </w:r>
      <w:r w:rsidR="00F66EDE">
        <w:rPr>
          <w:rFonts w:ascii="Times New Roman" w:hAnsi="Times New Roman" w:cs="Times New Roman"/>
          <w:sz w:val="24"/>
          <w:szCs w:val="24"/>
          <w:lang w:val="ru-RU"/>
        </w:rPr>
        <w:t>.</w:t>
      </w:r>
      <w:r w:rsidRPr="00F66EDE">
        <w:rPr>
          <w:rFonts w:ascii="Times New Roman" w:hAnsi="Times New Roman" w:cs="Times New Roman"/>
          <w:sz w:val="24"/>
          <w:szCs w:val="24"/>
          <w:lang w:val="ru-RU"/>
        </w:rPr>
        <w:t>…………………………..…………….</w:t>
      </w:r>
      <w:r w:rsidR="00153AB0" w:rsidRPr="00F66EDE">
        <w:rPr>
          <w:rFonts w:ascii="Times New Roman" w:hAnsi="Times New Roman" w:cs="Times New Roman"/>
          <w:sz w:val="24"/>
          <w:szCs w:val="24"/>
          <w:lang w:val="ru-RU"/>
        </w:rPr>
        <w:t>……...5</w:t>
      </w:r>
    </w:p>
    <w:p w:rsidR="00153AB0" w:rsidRPr="00F66EDE" w:rsidRDefault="00153AB0" w:rsidP="002F6E01">
      <w:pPr>
        <w:pStyle w:val="ac"/>
        <w:numPr>
          <w:ilvl w:val="0"/>
          <w:numId w:val="7"/>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Глава 3. И</w:t>
      </w:r>
      <w:r w:rsidR="00F66EDE">
        <w:rPr>
          <w:rFonts w:ascii="Times New Roman" w:hAnsi="Times New Roman" w:cs="Times New Roman"/>
          <w:sz w:val="24"/>
          <w:szCs w:val="24"/>
          <w:lang w:val="ru-RU"/>
        </w:rPr>
        <w:t>стория Героя……………………….</w:t>
      </w:r>
      <w:r w:rsidR="002F6E01" w:rsidRPr="00F66EDE">
        <w:rPr>
          <w:rFonts w:ascii="Times New Roman" w:hAnsi="Times New Roman" w:cs="Times New Roman"/>
          <w:sz w:val="24"/>
          <w:szCs w:val="24"/>
          <w:lang w:val="ru-RU"/>
        </w:rPr>
        <w:t>….…………………………</w:t>
      </w:r>
      <w:r w:rsidRPr="00F66EDE">
        <w:rPr>
          <w:rFonts w:ascii="Times New Roman" w:hAnsi="Times New Roman" w:cs="Times New Roman"/>
          <w:sz w:val="24"/>
          <w:szCs w:val="24"/>
          <w:lang w:val="ru-RU"/>
        </w:rPr>
        <w:t>……….8</w:t>
      </w:r>
    </w:p>
    <w:p w:rsidR="00153AB0" w:rsidRPr="00F66EDE" w:rsidRDefault="00153AB0" w:rsidP="002F6E01">
      <w:pPr>
        <w:pStyle w:val="ac"/>
        <w:numPr>
          <w:ilvl w:val="0"/>
          <w:numId w:val="7"/>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Заклю</w:t>
      </w:r>
      <w:r w:rsidR="002F6E01" w:rsidRPr="00F66EDE">
        <w:rPr>
          <w:rFonts w:ascii="Times New Roman" w:hAnsi="Times New Roman" w:cs="Times New Roman"/>
          <w:sz w:val="24"/>
          <w:szCs w:val="24"/>
          <w:lang w:val="ru-RU"/>
        </w:rPr>
        <w:t>чения и выводы…………………………………</w:t>
      </w:r>
      <w:r w:rsidR="00F66EDE">
        <w:rPr>
          <w:rFonts w:ascii="Times New Roman" w:hAnsi="Times New Roman" w:cs="Times New Roman"/>
          <w:sz w:val="24"/>
          <w:szCs w:val="24"/>
          <w:lang w:val="ru-RU"/>
        </w:rPr>
        <w:t>……</w:t>
      </w:r>
      <w:r w:rsidR="002F6E01" w:rsidRPr="00F66EDE">
        <w:rPr>
          <w:rFonts w:ascii="Times New Roman" w:hAnsi="Times New Roman" w:cs="Times New Roman"/>
          <w:sz w:val="24"/>
          <w:szCs w:val="24"/>
          <w:lang w:val="ru-RU"/>
        </w:rPr>
        <w:t>.</w:t>
      </w:r>
      <w:r w:rsidRPr="00F66EDE">
        <w:rPr>
          <w:rFonts w:ascii="Times New Roman" w:hAnsi="Times New Roman" w:cs="Times New Roman"/>
          <w:sz w:val="24"/>
          <w:szCs w:val="24"/>
          <w:lang w:val="ru-RU"/>
        </w:rPr>
        <w:t>……………………..10</w:t>
      </w:r>
    </w:p>
    <w:p w:rsidR="00153AB0" w:rsidRPr="00F66EDE" w:rsidRDefault="00153AB0" w:rsidP="002F6E01">
      <w:pPr>
        <w:pStyle w:val="ac"/>
        <w:numPr>
          <w:ilvl w:val="0"/>
          <w:numId w:val="7"/>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Список исполь</w:t>
      </w:r>
      <w:r w:rsidR="002F6E01" w:rsidRPr="00F66EDE">
        <w:rPr>
          <w:rFonts w:ascii="Times New Roman" w:hAnsi="Times New Roman" w:cs="Times New Roman"/>
          <w:sz w:val="24"/>
          <w:szCs w:val="24"/>
          <w:lang w:val="ru-RU"/>
        </w:rPr>
        <w:t>зуемой литературы……………….</w:t>
      </w:r>
      <w:r w:rsidR="00F66EDE">
        <w:rPr>
          <w:rFonts w:ascii="Times New Roman" w:hAnsi="Times New Roman" w:cs="Times New Roman"/>
          <w:sz w:val="24"/>
          <w:szCs w:val="24"/>
          <w:lang w:val="ru-RU"/>
        </w:rPr>
        <w:t>…………..</w:t>
      </w:r>
      <w:r w:rsidRPr="00F66EDE">
        <w:rPr>
          <w:rFonts w:ascii="Times New Roman" w:hAnsi="Times New Roman" w:cs="Times New Roman"/>
          <w:sz w:val="24"/>
          <w:szCs w:val="24"/>
          <w:lang w:val="ru-RU"/>
        </w:rPr>
        <w:t>……………………11</w:t>
      </w:r>
    </w:p>
    <w:p w:rsidR="00153AB0" w:rsidRDefault="00F66EDE" w:rsidP="002F6E01">
      <w:pPr>
        <w:pStyle w:val="ac"/>
        <w:numPr>
          <w:ilvl w:val="0"/>
          <w:numId w:val="7"/>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Список респондентов…………</w:t>
      </w:r>
      <w:r w:rsidR="002F6E01" w:rsidRPr="00F66EDE">
        <w:rPr>
          <w:rFonts w:ascii="Times New Roman" w:hAnsi="Times New Roman" w:cs="Times New Roman"/>
          <w:sz w:val="24"/>
          <w:szCs w:val="24"/>
          <w:lang w:val="ru-RU"/>
        </w:rPr>
        <w:t>…………………………</w:t>
      </w:r>
      <w:r w:rsidR="00153AB0" w:rsidRPr="00F66EDE">
        <w:rPr>
          <w:rFonts w:ascii="Times New Roman" w:hAnsi="Times New Roman" w:cs="Times New Roman"/>
          <w:sz w:val="24"/>
          <w:szCs w:val="24"/>
          <w:lang w:val="ru-RU"/>
        </w:rPr>
        <w:t>…………………………12</w:t>
      </w:r>
    </w:p>
    <w:p w:rsidR="00F66EDE" w:rsidRPr="00F66EDE" w:rsidRDefault="00F66EDE" w:rsidP="002F6E01">
      <w:pPr>
        <w:pStyle w:val="ac"/>
        <w:numPr>
          <w:ilvl w:val="0"/>
          <w:numId w:val="7"/>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Приложения…………………………………………………………………………13</w:t>
      </w: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153AB0" w:rsidRPr="00F66EDE" w:rsidRDefault="00153AB0" w:rsidP="009147D7">
      <w:pPr>
        <w:spacing w:line="360" w:lineRule="auto"/>
        <w:rPr>
          <w:rFonts w:ascii="Times New Roman" w:hAnsi="Times New Roman" w:cs="Times New Roman"/>
          <w:sz w:val="36"/>
          <w:szCs w:val="36"/>
          <w:lang w:val="ru-RU"/>
        </w:rPr>
      </w:pPr>
    </w:p>
    <w:p w:rsidR="00087169" w:rsidRPr="00F66EDE" w:rsidRDefault="00D422B5" w:rsidP="009147D7">
      <w:pPr>
        <w:spacing w:line="360" w:lineRule="auto"/>
        <w:rPr>
          <w:rFonts w:ascii="Times New Roman" w:hAnsi="Times New Roman" w:cs="Times New Roman"/>
          <w:sz w:val="36"/>
          <w:szCs w:val="36"/>
          <w:lang w:val="ru-RU"/>
        </w:rPr>
      </w:pPr>
      <w:r w:rsidRPr="00F66EDE">
        <w:rPr>
          <w:rFonts w:ascii="Times New Roman" w:hAnsi="Times New Roman" w:cs="Times New Roman"/>
          <w:sz w:val="36"/>
          <w:szCs w:val="36"/>
          <w:lang w:val="ru-RU"/>
        </w:rPr>
        <w:t>Введение.</w:t>
      </w:r>
    </w:p>
    <w:p w:rsidR="007C1B22" w:rsidRPr="007C1B22" w:rsidRDefault="007C1B22" w:rsidP="007C1B22">
      <w:pPr>
        <w:spacing w:line="360" w:lineRule="auto"/>
        <w:jc w:val="right"/>
        <w:rPr>
          <w:sz w:val="24"/>
          <w:szCs w:val="24"/>
          <w:lang w:val="ru-RU"/>
        </w:rPr>
      </w:pPr>
      <w:r w:rsidRPr="007C1B22">
        <w:rPr>
          <w:sz w:val="24"/>
          <w:szCs w:val="24"/>
          <w:lang w:val="ru-RU"/>
        </w:rPr>
        <w:t>Его зарыли в шар земной,</w:t>
      </w:r>
    </w:p>
    <w:p w:rsidR="007C1B22" w:rsidRPr="007C1B22" w:rsidRDefault="007C1B22" w:rsidP="007C1B22">
      <w:pPr>
        <w:spacing w:line="360" w:lineRule="auto"/>
        <w:jc w:val="right"/>
        <w:rPr>
          <w:sz w:val="24"/>
          <w:szCs w:val="24"/>
          <w:lang w:val="ru-RU"/>
        </w:rPr>
      </w:pPr>
      <w:r w:rsidRPr="007C1B22">
        <w:rPr>
          <w:sz w:val="24"/>
          <w:szCs w:val="24"/>
          <w:lang w:val="ru-RU"/>
        </w:rPr>
        <w:t>А был он лишь солдат.</w:t>
      </w:r>
    </w:p>
    <w:p w:rsidR="007C1B22" w:rsidRPr="007C1B22" w:rsidRDefault="007C1B22" w:rsidP="007C1B22">
      <w:pPr>
        <w:spacing w:line="360" w:lineRule="auto"/>
        <w:jc w:val="right"/>
        <w:rPr>
          <w:sz w:val="24"/>
          <w:szCs w:val="24"/>
          <w:lang w:val="ru-RU"/>
        </w:rPr>
      </w:pPr>
      <w:r w:rsidRPr="007C1B22">
        <w:rPr>
          <w:sz w:val="24"/>
          <w:szCs w:val="24"/>
          <w:lang w:val="ru-RU"/>
        </w:rPr>
        <w:t>Всего, друзья, солдат простой</w:t>
      </w:r>
    </w:p>
    <w:p w:rsidR="007C1B22" w:rsidRPr="007C1B22" w:rsidRDefault="007C1B22" w:rsidP="007C1B22">
      <w:pPr>
        <w:spacing w:line="360" w:lineRule="auto"/>
        <w:jc w:val="right"/>
        <w:rPr>
          <w:sz w:val="24"/>
          <w:szCs w:val="24"/>
          <w:lang w:val="ru-RU"/>
        </w:rPr>
      </w:pPr>
      <w:r w:rsidRPr="007C1B22">
        <w:rPr>
          <w:sz w:val="24"/>
          <w:szCs w:val="24"/>
          <w:lang w:val="ru-RU"/>
        </w:rPr>
        <w:t>Без званий и наград…</w:t>
      </w:r>
    </w:p>
    <w:p w:rsidR="007C1B22" w:rsidRPr="007C1B22" w:rsidRDefault="007C1B22" w:rsidP="007C1B22">
      <w:pPr>
        <w:spacing w:line="360" w:lineRule="auto"/>
        <w:jc w:val="right"/>
        <w:rPr>
          <w:sz w:val="24"/>
          <w:szCs w:val="24"/>
          <w:lang w:val="ru-RU"/>
        </w:rPr>
      </w:pPr>
      <w:r w:rsidRPr="007C1B22">
        <w:rPr>
          <w:sz w:val="24"/>
          <w:szCs w:val="24"/>
          <w:lang w:val="ru-RU"/>
        </w:rPr>
        <w:t>Сергей Орлов</w:t>
      </w:r>
    </w:p>
    <w:p w:rsidR="007C1B22" w:rsidRDefault="007C1B22" w:rsidP="009147D7">
      <w:pPr>
        <w:spacing w:line="360" w:lineRule="auto"/>
        <w:rPr>
          <w:rFonts w:ascii="Times New Roman" w:hAnsi="Times New Roman" w:cs="Times New Roman"/>
          <w:sz w:val="24"/>
          <w:szCs w:val="24"/>
          <w:lang w:val="ru-RU"/>
        </w:rPr>
      </w:pPr>
    </w:p>
    <w:p w:rsidR="001504A8" w:rsidRPr="00F66EDE" w:rsidRDefault="00D422B5"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В </w:t>
      </w:r>
      <w:r w:rsidR="00654012" w:rsidRPr="00F66EDE">
        <w:rPr>
          <w:rFonts w:ascii="Times New Roman" w:hAnsi="Times New Roman" w:cs="Times New Roman"/>
          <w:sz w:val="24"/>
          <w:szCs w:val="24"/>
          <w:lang w:val="ru-RU"/>
        </w:rPr>
        <w:t xml:space="preserve">2010 </w:t>
      </w:r>
      <w:r w:rsidRPr="00F66EDE">
        <w:rPr>
          <w:rFonts w:ascii="Times New Roman" w:hAnsi="Times New Roman" w:cs="Times New Roman"/>
          <w:sz w:val="24"/>
          <w:szCs w:val="24"/>
          <w:lang w:val="ru-RU"/>
        </w:rPr>
        <w:t xml:space="preserve">году мы, граждане Российской Федерации, отмечаем шестьдесят пятую годовщину со дня победы в Великой Отечественной войне. </w:t>
      </w:r>
      <w:r w:rsidR="00654012" w:rsidRPr="00F66EDE">
        <w:rPr>
          <w:rFonts w:ascii="Times New Roman" w:hAnsi="Times New Roman" w:cs="Times New Roman"/>
          <w:sz w:val="24"/>
          <w:szCs w:val="24"/>
          <w:lang w:val="ru-RU"/>
        </w:rPr>
        <w:t>С каждым годом все меньше тех</w:t>
      </w:r>
      <w:r w:rsidRPr="00F66EDE">
        <w:rPr>
          <w:rFonts w:ascii="Times New Roman" w:hAnsi="Times New Roman" w:cs="Times New Roman"/>
          <w:sz w:val="24"/>
          <w:szCs w:val="24"/>
          <w:lang w:val="ru-RU"/>
        </w:rPr>
        <w:t xml:space="preserve">, кто ценой своей крови одержал верх над </w:t>
      </w:r>
      <w:r w:rsidR="00654012" w:rsidRPr="00F66EDE">
        <w:rPr>
          <w:rFonts w:ascii="Times New Roman" w:hAnsi="Times New Roman" w:cs="Times New Roman"/>
          <w:sz w:val="24"/>
          <w:szCs w:val="24"/>
          <w:lang w:val="ru-RU"/>
        </w:rPr>
        <w:t xml:space="preserve">третьим </w:t>
      </w:r>
      <w:r w:rsidRPr="00F66EDE">
        <w:rPr>
          <w:rFonts w:ascii="Times New Roman" w:hAnsi="Times New Roman" w:cs="Times New Roman"/>
          <w:sz w:val="24"/>
          <w:szCs w:val="24"/>
          <w:lang w:val="ru-RU"/>
        </w:rPr>
        <w:t xml:space="preserve">рейхом. И это только их заслуга в том, что мы с вами сейчас есть и живем в свободной стране, где нет никакого разделения людей на «сорта» по национальной принадлежности. За это хочу всех </w:t>
      </w:r>
      <w:r w:rsidR="00654012" w:rsidRPr="00F66EDE">
        <w:rPr>
          <w:rFonts w:ascii="Times New Roman" w:hAnsi="Times New Roman" w:cs="Times New Roman"/>
          <w:sz w:val="24"/>
          <w:szCs w:val="24"/>
          <w:lang w:val="ru-RU"/>
        </w:rPr>
        <w:t xml:space="preserve">ветеранов </w:t>
      </w:r>
      <w:r w:rsidR="00442D74" w:rsidRPr="00F66EDE">
        <w:rPr>
          <w:rFonts w:ascii="Times New Roman" w:hAnsi="Times New Roman" w:cs="Times New Roman"/>
          <w:sz w:val="24"/>
          <w:szCs w:val="24"/>
          <w:lang w:val="ru-RU"/>
        </w:rPr>
        <w:t xml:space="preserve">от имени подрастающего поколения </w:t>
      </w:r>
      <w:r w:rsidRPr="00F66EDE">
        <w:rPr>
          <w:rFonts w:ascii="Times New Roman" w:hAnsi="Times New Roman" w:cs="Times New Roman"/>
          <w:sz w:val="24"/>
          <w:szCs w:val="24"/>
          <w:lang w:val="ru-RU"/>
        </w:rPr>
        <w:t>от души поблагодарить и сказать огромное «спасибо» тем,</w:t>
      </w:r>
      <w:r w:rsidR="001504A8" w:rsidRPr="00F66EDE">
        <w:rPr>
          <w:rFonts w:ascii="Times New Roman" w:hAnsi="Times New Roman" w:cs="Times New Roman"/>
          <w:sz w:val="24"/>
          <w:szCs w:val="24"/>
          <w:lang w:val="ru-RU"/>
        </w:rPr>
        <w:t xml:space="preserve"> кто сейчас с нами, и «подвиг ваш не забыт. Вечная память героям» тем, кто сложил свою голову за </w:t>
      </w:r>
      <w:r w:rsidR="00442D74" w:rsidRPr="00F66EDE">
        <w:rPr>
          <w:rFonts w:ascii="Times New Roman" w:hAnsi="Times New Roman" w:cs="Times New Roman"/>
          <w:sz w:val="24"/>
          <w:szCs w:val="24"/>
          <w:lang w:val="ru-RU"/>
        </w:rPr>
        <w:t>светлое будущее потомков и всего Отечества</w:t>
      </w:r>
      <w:r w:rsidR="001504A8" w:rsidRPr="00F66EDE">
        <w:rPr>
          <w:rFonts w:ascii="Times New Roman" w:hAnsi="Times New Roman" w:cs="Times New Roman"/>
          <w:sz w:val="24"/>
          <w:szCs w:val="24"/>
          <w:lang w:val="ru-RU"/>
        </w:rPr>
        <w:t xml:space="preserve">. </w:t>
      </w:r>
    </w:p>
    <w:p w:rsidR="0050358A" w:rsidRPr="0050358A" w:rsidRDefault="0050358A" w:rsidP="0050358A">
      <w:pPr>
        <w:widowControl w:val="0"/>
        <w:autoSpaceDE w:val="0"/>
        <w:autoSpaceDN w:val="0"/>
        <w:adjustRightInd w:val="0"/>
        <w:spacing w:line="360" w:lineRule="auto"/>
        <w:rPr>
          <w:rFonts w:ascii="Times New Roman" w:hAnsi="Times New Roman" w:cs="Times New Roman"/>
          <w:sz w:val="24"/>
          <w:szCs w:val="24"/>
          <w:lang w:val="ru-RU"/>
        </w:rPr>
      </w:pPr>
      <w:r w:rsidRPr="0050358A">
        <w:rPr>
          <w:rFonts w:ascii="Times New Roman" w:hAnsi="Times New Roman" w:cs="Times New Roman"/>
          <w:sz w:val="24"/>
          <w:szCs w:val="24"/>
          <w:lang w:val="ru-RU"/>
        </w:rPr>
        <w:t xml:space="preserve">Все погибшие отдали свои жизни за прорыв "Голубой линии", за взятие ст. Крымской и "Сопки героев". Однако с  осени 1943 года до 1947 года делались   подзахоронения, о них и пойдет наше </w:t>
      </w:r>
      <w:r>
        <w:rPr>
          <w:rFonts w:ascii="Times New Roman" w:hAnsi="Times New Roman" w:cs="Times New Roman"/>
          <w:sz w:val="24"/>
          <w:szCs w:val="24"/>
          <w:lang w:val="ru-RU"/>
        </w:rPr>
        <w:t>и</w:t>
      </w:r>
      <w:r w:rsidRPr="0050358A">
        <w:rPr>
          <w:rFonts w:ascii="Times New Roman" w:hAnsi="Times New Roman" w:cs="Times New Roman"/>
          <w:sz w:val="24"/>
          <w:szCs w:val="24"/>
          <w:lang w:val="ru-RU"/>
        </w:rPr>
        <w:t>сследование.</w:t>
      </w:r>
    </w:p>
    <w:p w:rsidR="00810B51" w:rsidRPr="00F66EDE" w:rsidRDefault="0050358A" w:rsidP="0050358A">
      <w:pPr>
        <w:widowControl w:val="0"/>
        <w:autoSpaceDE w:val="0"/>
        <w:autoSpaceDN w:val="0"/>
        <w:adjustRightInd w:val="0"/>
        <w:spacing w:line="360" w:lineRule="auto"/>
        <w:rPr>
          <w:rFonts w:ascii="Times New Roman" w:hAnsi="Times New Roman" w:cs="Times New Roman"/>
          <w:sz w:val="24"/>
          <w:szCs w:val="24"/>
          <w:lang w:val="ru-RU"/>
        </w:rPr>
      </w:pPr>
      <w:r w:rsidRPr="0050358A">
        <w:rPr>
          <w:rFonts w:ascii="Times New Roman" w:hAnsi="Times New Roman" w:cs="Times New Roman"/>
          <w:sz w:val="24"/>
          <w:szCs w:val="24"/>
          <w:lang w:val="ru-RU"/>
        </w:rPr>
        <w:t xml:space="preserve">  Детальное изучение показало, что нет единой информации, есть расхождения в биографии памятника и в численности захороненных в братской могиле.</w:t>
      </w:r>
    </w:p>
    <w:p w:rsidR="00654012" w:rsidRPr="00F66EDE" w:rsidRDefault="00654012"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Перед собой в исследовании мы ставили ряд </w:t>
      </w:r>
      <w:r w:rsidRPr="00F66EDE">
        <w:rPr>
          <w:rFonts w:ascii="Times New Roman" w:hAnsi="Times New Roman" w:cs="Times New Roman"/>
          <w:sz w:val="28"/>
          <w:szCs w:val="28"/>
          <w:lang w:val="ru-RU"/>
        </w:rPr>
        <w:t>задач:</w:t>
      </w:r>
    </w:p>
    <w:p w:rsidR="00654012" w:rsidRPr="00F66EDE" w:rsidRDefault="00654012" w:rsidP="009147D7">
      <w:pPr>
        <w:pStyle w:val="ac"/>
        <w:numPr>
          <w:ilvl w:val="0"/>
          <w:numId w:val="1"/>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Проследить, как в течение шестидесяти пяти лет произошло </w:t>
      </w:r>
      <w:r w:rsidR="00D81EDA" w:rsidRPr="00F66EDE">
        <w:rPr>
          <w:rFonts w:ascii="Times New Roman" w:hAnsi="Times New Roman" w:cs="Times New Roman"/>
          <w:sz w:val="24"/>
          <w:szCs w:val="24"/>
          <w:lang w:val="ru-RU"/>
        </w:rPr>
        <w:t xml:space="preserve">изменение братского захоронения </w:t>
      </w:r>
      <w:r w:rsidRPr="00F66EDE">
        <w:rPr>
          <w:rFonts w:ascii="Times New Roman" w:hAnsi="Times New Roman" w:cs="Times New Roman"/>
          <w:sz w:val="24"/>
          <w:szCs w:val="24"/>
          <w:lang w:val="ru-RU"/>
        </w:rPr>
        <w:t xml:space="preserve">в </w:t>
      </w:r>
      <w:r w:rsidR="00D81EDA" w:rsidRPr="00F66EDE">
        <w:rPr>
          <w:rFonts w:ascii="Times New Roman" w:hAnsi="Times New Roman" w:cs="Times New Roman"/>
          <w:sz w:val="24"/>
          <w:szCs w:val="24"/>
          <w:lang w:val="ru-RU"/>
        </w:rPr>
        <w:t>мемориальный ансамбль</w:t>
      </w:r>
      <w:r w:rsidRPr="00F66EDE">
        <w:rPr>
          <w:rFonts w:ascii="Times New Roman" w:hAnsi="Times New Roman" w:cs="Times New Roman"/>
          <w:sz w:val="24"/>
          <w:szCs w:val="24"/>
          <w:lang w:val="ru-RU"/>
        </w:rPr>
        <w:t>.</w:t>
      </w:r>
    </w:p>
    <w:p w:rsidR="00654012" w:rsidRPr="00F66EDE" w:rsidRDefault="00654012" w:rsidP="009147D7">
      <w:pPr>
        <w:pStyle w:val="ac"/>
        <w:numPr>
          <w:ilvl w:val="0"/>
          <w:numId w:val="1"/>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Побольше узнать о тех, кто захоронен в братской могиле.</w:t>
      </w:r>
    </w:p>
    <w:p w:rsidR="00810B51" w:rsidRPr="00F66EDE" w:rsidRDefault="00810B51" w:rsidP="009147D7">
      <w:pPr>
        <w:spacing w:line="360" w:lineRule="auto"/>
        <w:ind w:left="360" w:firstLine="0"/>
        <w:rPr>
          <w:rFonts w:ascii="Times New Roman" w:hAnsi="Times New Roman" w:cs="Times New Roman"/>
          <w:sz w:val="28"/>
          <w:szCs w:val="28"/>
          <w:lang w:val="ru-RU"/>
        </w:rPr>
      </w:pPr>
    </w:p>
    <w:p w:rsidR="00654012" w:rsidRPr="00F66EDE" w:rsidRDefault="00654012" w:rsidP="009147D7">
      <w:pPr>
        <w:spacing w:line="360" w:lineRule="auto"/>
        <w:ind w:left="360" w:firstLine="0"/>
        <w:rPr>
          <w:rFonts w:ascii="Times New Roman" w:hAnsi="Times New Roman" w:cs="Times New Roman"/>
          <w:sz w:val="28"/>
          <w:szCs w:val="28"/>
          <w:lang w:val="ru-RU"/>
        </w:rPr>
      </w:pPr>
      <w:r w:rsidRPr="00F66EDE">
        <w:rPr>
          <w:rFonts w:ascii="Times New Roman" w:hAnsi="Times New Roman" w:cs="Times New Roman"/>
          <w:sz w:val="28"/>
          <w:szCs w:val="28"/>
          <w:lang w:val="ru-RU"/>
        </w:rPr>
        <w:t>Методы исследований:</w:t>
      </w:r>
    </w:p>
    <w:p w:rsidR="00654012" w:rsidRPr="00F66EDE" w:rsidRDefault="00654012" w:rsidP="009147D7">
      <w:pPr>
        <w:pStyle w:val="ac"/>
        <w:numPr>
          <w:ilvl w:val="0"/>
          <w:numId w:val="1"/>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Поиск сведений в школьных, поселковых и семейных архивах родственников солдат, находящихся в братской могиле.</w:t>
      </w:r>
    </w:p>
    <w:p w:rsidR="00654012" w:rsidRPr="00F66EDE" w:rsidRDefault="00654012" w:rsidP="009147D7">
      <w:pPr>
        <w:pStyle w:val="ac"/>
        <w:numPr>
          <w:ilvl w:val="0"/>
          <w:numId w:val="1"/>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Работа с респондентами.</w:t>
      </w:r>
    </w:p>
    <w:p w:rsidR="00DC5BEA" w:rsidRPr="00F66EDE" w:rsidRDefault="00DC5BEA" w:rsidP="009147D7">
      <w:pPr>
        <w:pStyle w:val="ac"/>
        <w:numPr>
          <w:ilvl w:val="0"/>
          <w:numId w:val="1"/>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Работа с сайтом «Мемориал»</w:t>
      </w:r>
      <w:r w:rsidR="0050358A">
        <w:rPr>
          <w:rFonts w:ascii="Times New Roman" w:hAnsi="Times New Roman" w:cs="Times New Roman"/>
          <w:sz w:val="24"/>
          <w:szCs w:val="24"/>
          <w:lang w:val="ru-RU"/>
        </w:rPr>
        <w:t>.</w:t>
      </w:r>
    </w:p>
    <w:p w:rsidR="00810B51" w:rsidRPr="00F66EDE" w:rsidRDefault="00810B51" w:rsidP="009147D7">
      <w:pPr>
        <w:spacing w:line="360" w:lineRule="auto"/>
        <w:rPr>
          <w:rFonts w:ascii="Times New Roman" w:hAnsi="Times New Roman" w:cs="Times New Roman"/>
          <w:sz w:val="24"/>
          <w:szCs w:val="24"/>
          <w:lang w:val="ru-RU"/>
        </w:rPr>
      </w:pPr>
    </w:p>
    <w:p w:rsidR="009147D7" w:rsidRPr="00F66EDE" w:rsidRDefault="009147D7" w:rsidP="00153AB0">
      <w:pPr>
        <w:spacing w:line="360" w:lineRule="auto"/>
        <w:ind w:firstLine="0"/>
        <w:rPr>
          <w:rFonts w:ascii="Times New Roman" w:hAnsi="Times New Roman" w:cs="Times New Roman"/>
          <w:sz w:val="36"/>
          <w:szCs w:val="36"/>
          <w:lang w:val="ru-RU"/>
        </w:rPr>
      </w:pPr>
      <w:r w:rsidRPr="00F66EDE">
        <w:rPr>
          <w:rFonts w:ascii="Times New Roman" w:hAnsi="Times New Roman" w:cs="Times New Roman"/>
          <w:sz w:val="36"/>
          <w:szCs w:val="36"/>
          <w:lang w:val="ru-RU"/>
        </w:rPr>
        <w:lastRenderedPageBreak/>
        <w:t>Глава 1.</w:t>
      </w:r>
    </w:p>
    <w:p w:rsidR="009147D7" w:rsidRPr="00F66EDE" w:rsidRDefault="009147D7" w:rsidP="009147D7">
      <w:pPr>
        <w:spacing w:line="360" w:lineRule="auto"/>
        <w:rPr>
          <w:rFonts w:ascii="Times New Roman" w:hAnsi="Times New Roman" w:cs="Times New Roman"/>
          <w:sz w:val="28"/>
          <w:szCs w:val="28"/>
          <w:lang w:val="ru-RU"/>
        </w:rPr>
      </w:pP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На территории Кубани огромное количество памятников. Посвящены они самым разным победам русского народа или же трагическим событиям, таким как Михизеева Поляна. Коллосальное количество монументов является данью уважения героям, жертвам фашизма. Только одним малоземельцам поставлены десятки памятников, мемориальных комплексов.  </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 xml:space="preserve">     Малая  земля — земля  героев — стала   священным,  вечно  впечатляющим</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памятником подвигу нашего народа.</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 xml:space="preserve">     Буквально на третий  день  освобождения,  19  сентября  1943  года,  в</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разрушенном до основания городе, бюро Новороссийского горкома ВК</w:t>
      </w:r>
      <w:r w:rsidR="00F11981" w:rsidRPr="00F66EDE">
        <w:rPr>
          <w:rFonts w:ascii="Times New Roman" w:eastAsia="Times New Roman" w:hAnsi="Times New Roman" w:cs="Times New Roman"/>
          <w:sz w:val="24"/>
          <w:szCs w:val="24"/>
          <w:lang w:val="ru-RU"/>
        </w:rPr>
        <w:t>П (</w:t>
      </w:r>
      <w:r w:rsidRPr="00F66EDE">
        <w:rPr>
          <w:rFonts w:ascii="Times New Roman" w:eastAsia="Times New Roman" w:hAnsi="Times New Roman" w:cs="Times New Roman"/>
          <w:sz w:val="24"/>
          <w:szCs w:val="24"/>
          <w:lang w:val="ru-RU"/>
        </w:rPr>
        <w:t>б)  приняло</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постановление «Об увековечении памяти бойцов и  офицеров  Красной  Армии,  и</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Военно-Морского  Флота,  партизан,   погибших   в   боях   за   освобождение</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Новороссийска».</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 xml:space="preserve">     Там, где в февральскую ночь 1943-го высадился морской десант отважного</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майора Ц. Л. Куникова, воздвигнута памятная  стела.  Территория  вокруг  нее</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решением  Новороссийского   горисполкома   объявлена   заповедной.   Бережно</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охраняются  обвалившиеся  и  заросшие  травой  окопы,  траншеи,  воронки  от</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снарядов, разрушенные огневые точки, наблюдательные пункты.  На  площадке  у</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береговой кромки собраны образцы боевой трофейной  и  отечественной  техники</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военного  времени.  В  последнюю  субботу  апреля,  когда   в   городе-герое</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проводится день памяти павших в борьбе против врагов нашей Отчизны, 9 мая  и</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16 сентября (в день  освобождения  Новороссийска)  тысячи  горожан  приходят</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сюда, к этому памятнику на Мысхако. Один за  другим  подъезжают  автобусы  с</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экскурсантами и туристами.</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 xml:space="preserve">    Монумент заключает в себе галерею памяти героев Малой земли, в  центре</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зала  вспыхнул  Вечный  огонь.  На  наружных  сторонах  памятника   высечены</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наименования воинских частей,  особо  отличившихся  в  сражениях  за  город.</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Вновь созданные в мемориальной зоне фортификационные сооружения с  точностью</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воспроизводят облик, который это место имело в военную пору.</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 xml:space="preserve">    Авторами мемориального комплекса  «Малая  земля»  являются  победители</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Всесоюзного творческого конкурса на лучший проект Новороссийского  мемориала</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народный художник СССР, лауреат Государственной  премии,  участник  боев  на</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lastRenderedPageBreak/>
        <w:t>Малой земле В. Е. Цигаль, заслуженный архитектор  РСФСР,  лауреат  Ленинской</w:t>
      </w:r>
    </w:p>
    <w:p w:rsidR="009147D7" w:rsidRPr="00F66EDE"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F66EDE">
        <w:rPr>
          <w:rFonts w:ascii="Times New Roman" w:eastAsia="Times New Roman" w:hAnsi="Times New Roman" w:cs="Times New Roman"/>
          <w:sz w:val="24"/>
          <w:szCs w:val="24"/>
          <w:lang w:val="ru-RU"/>
        </w:rPr>
        <w:t>премии Я. Б. Белопольский, архитекторы Р. Т. Кананин и В. И. Хавин.</w:t>
      </w:r>
    </w:p>
    <w:p w:rsidR="009147D7" w:rsidRPr="0050358A"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50358A">
        <w:rPr>
          <w:rFonts w:ascii="Times New Roman" w:eastAsia="Times New Roman" w:hAnsi="Times New Roman" w:cs="Times New Roman"/>
          <w:sz w:val="24"/>
          <w:szCs w:val="24"/>
          <w:lang w:val="ru-RU"/>
        </w:rPr>
        <w:t xml:space="preserve">     Но эти архитекторы и скульпторы далеко не единственные люди, которые создавали памятники.</w:t>
      </w:r>
    </w:p>
    <w:p w:rsidR="009147D7" w:rsidRPr="0050358A" w:rsidRDefault="009147D7" w:rsidP="009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eastAsia="Times New Roman" w:hAnsi="Times New Roman" w:cs="Times New Roman"/>
          <w:sz w:val="24"/>
          <w:szCs w:val="24"/>
          <w:lang w:val="ru-RU"/>
        </w:rPr>
      </w:pPr>
      <w:r w:rsidRPr="0050358A">
        <w:rPr>
          <w:rFonts w:ascii="Times New Roman" w:eastAsia="Times New Roman" w:hAnsi="Times New Roman" w:cs="Times New Roman"/>
          <w:sz w:val="24"/>
          <w:szCs w:val="24"/>
          <w:lang w:val="ru-RU"/>
        </w:rPr>
        <w:t xml:space="preserve">     Среди всех творческих людей Краснодарского края особо выделяется </w:t>
      </w:r>
      <w:r w:rsidRPr="0050358A">
        <w:rPr>
          <w:rFonts w:ascii="Times New Roman" w:hAnsi="Times New Roman" w:cs="Times New Roman"/>
          <w:sz w:val="24"/>
          <w:szCs w:val="24"/>
          <w:lang w:val="ru-RU"/>
        </w:rPr>
        <w:t xml:space="preserve">Член Союза художников России, Заслуженный художник РФ, Лауреат международных симпозиумов по скульптуре и обладатель Серебряной медали Академии художеств СССР – Александр Алексеевич Аполлонов. </w:t>
      </w:r>
      <w:r w:rsidRPr="0050358A">
        <w:rPr>
          <w:rFonts w:ascii="Times New Roman" w:hAnsi="Times New Roman" w:cs="Times New Roman"/>
          <w:color w:val="2F2F2F"/>
          <w:sz w:val="24"/>
          <w:szCs w:val="24"/>
          <w:lang w:val="ru-RU"/>
        </w:rPr>
        <w:t>Его произведения украшают музеи Москвы, Ставрополя, Владикавказа, Майкопа, Новороссийска. Также работы скульптора находятся в частных коллекциях за рубежом.</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На территории Кубани, памятник, в виде советского солдата в шинели, в гимнастерке, с автоматом, с винтовкой и гранатой встречается достаточно часто. Скульптор Шмагун в своих работах не раз изображал именно таким героя, но у каждого каменного, бронзового, железобетонного солдата своя история, своя судьба. Об одном из таких воинов-памятников наша работа.</w:t>
      </w:r>
    </w:p>
    <w:p w:rsidR="009147D7" w:rsidRPr="00F66EDE" w:rsidRDefault="009147D7" w:rsidP="009147D7">
      <w:pPr>
        <w:spacing w:line="360" w:lineRule="auto"/>
        <w:rPr>
          <w:rFonts w:ascii="Times New Roman" w:hAnsi="Times New Roman" w:cs="Times New Roman"/>
          <w:sz w:val="24"/>
          <w:szCs w:val="24"/>
          <w:lang w:val="ru-RU"/>
        </w:rPr>
      </w:pPr>
    </w:p>
    <w:p w:rsidR="00810B51" w:rsidRPr="00F66EDE" w:rsidRDefault="00810B51" w:rsidP="009147D7">
      <w:pPr>
        <w:spacing w:line="360" w:lineRule="auto"/>
        <w:ind w:firstLine="0"/>
        <w:rPr>
          <w:rFonts w:ascii="Times New Roman" w:hAnsi="Times New Roman" w:cs="Times New Roman"/>
          <w:sz w:val="24"/>
          <w:szCs w:val="24"/>
          <w:lang w:val="ru-RU"/>
        </w:rPr>
      </w:pPr>
    </w:p>
    <w:p w:rsidR="00D81EDA" w:rsidRPr="00F66EDE" w:rsidRDefault="00D81EDA" w:rsidP="009147D7">
      <w:pPr>
        <w:spacing w:line="360" w:lineRule="auto"/>
        <w:rPr>
          <w:rFonts w:ascii="Times New Roman" w:hAnsi="Times New Roman" w:cs="Times New Roman"/>
          <w:sz w:val="24"/>
          <w:szCs w:val="24"/>
          <w:lang w:val="ru-RU"/>
        </w:rPr>
      </w:pP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rsidP="002C7D3A">
      <w:pPr>
        <w:spacing w:line="360" w:lineRule="auto"/>
        <w:ind w:firstLine="0"/>
        <w:rPr>
          <w:rFonts w:ascii="Times New Roman" w:hAnsi="Times New Roman" w:cs="Times New Roman"/>
          <w:sz w:val="36"/>
          <w:szCs w:val="36"/>
          <w:lang w:val="ru-RU"/>
        </w:rPr>
      </w:pPr>
      <w:r w:rsidRPr="00F66EDE">
        <w:rPr>
          <w:rFonts w:ascii="Times New Roman" w:hAnsi="Times New Roman" w:cs="Times New Roman"/>
          <w:sz w:val="36"/>
          <w:szCs w:val="36"/>
          <w:lang w:val="ru-RU"/>
        </w:rPr>
        <w:lastRenderedPageBreak/>
        <w:t>Глава 2.</w:t>
      </w:r>
    </w:p>
    <w:p w:rsidR="009147D7" w:rsidRPr="00F66EDE" w:rsidRDefault="009147D7" w:rsidP="009147D7">
      <w:pPr>
        <w:spacing w:line="360" w:lineRule="auto"/>
        <w:rPr>
          <w:rFonts w:ascii="Times New Roman" w:hAnsi="Times New Roman" w:cs="Times New Roman"/>
          <w:color w:val="2F2F2F"/>
          <w:sz w:val="24"/>
          <w:szCs w:val="24"/>
          <w:lang w:val="ru-RU"/>
        </w:rPr>
      </w:pPr>
    </w:p>
    <w:p w:rsidR="009147D7" w:rsidRPr="00F66EDE" w:rsidRDefault="009147D7" w:rsidP="009147D7">
      <w:pPr>
        <w:spacing w:line="360" w:lineRule="auto"/>
        <w:rPr>
          <w:rFonts w:ascii="Times New Roman" w:hAnsi="Times New Roman" w:cs="Times New Roman"/>
          <w:color w:val="2F2F2F"/>
          <w:sz w:val="24"/>
          <w:szCs w:val="24"/>
          <w:lang w:val="ru-RU"/>
        </w:rPr>
      </w:pPr>
      <w:r w:rsidRPr="00F66EDE">
        <w:rPr>
          <w:rFonts w:ascii="Times New Roman" w:hAnsi="Times New Roman" w:cs="Times New Roman"/>
          <w:color w:val="2F2F2F"/>
          <w:sz w:val="24"/>
          <w:szCs w:val="24"/>
          <w:lang w:val="ru-RU"/>
        </w:rPr>
        <w:t>Памятник в нашей станице был создан сразу после окончания Великой Отечественной войны. Изначально он был выполнен из дерева в форме обелиска. И лишь весной 1977 года его, по инициативе Главы Холмского сельского поселения Харченко Николая Петровича заменили на железобетонного солдата. Возможно, поводом к замене простого деревянного памятника на целый железобетонный ансамбль послужило создание в городе Абинске парка «Тридцать лет Победы».</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Памятник представляет собой грозного железобетонного солдата, стоящего на высоком постаменте. </w:t>
      </w:r>
      <w:r w:rsidR="001A201C">
        <w:rPr>
          <w:rFonts w:ascii="Times New Roman" w:hAnsi="Times New Roman" w:cs="Times New Roman"/>
          <w:sz w:val="24"/>
          <w:szCs w:val="24"/>
          <w:lang w:val="ru-RU"/>
        </w:rPr>
        <w:t>Он был создан скульптором Евгением</w:t>
      </w:r>
      <w:r w:rsidR="001A201C" w:rsidRPr="001A201C">
        <w:rPr>
          <w:rFonts w:ascii="Times New Roman" w:hAnsi="Times New Roman" w:cs="Times New Roman"/>
          <w:sz w:val="24"/>
          <w:szCs w:val="24"/>
          <w:lang w:val="ru-RU"/>
        </w:rPr>
        <w:t xml:space="preserve"> Коломойцев</w:t>
      </w:r>
      <w:r w:rsidR="001A201C">
        <w:rPr>
          <w:rFonts w:ascii="Times New Roman" w:hAnsi="Times New Roman" w:cs="Times New Roman"/>
          <w:sz w:val="24"/>
          <w:szCs w:val="24"/>
          <w:lang w:val="ru-RU"/>
        </w:rPr>
        <w:t xml:space="preserve">ым по поручению главы Холмского сельского поселения Харченко Н.П. в </w:t>
      </w:r>
      <w:r w:rsidR="001A201C" w:rsidRPr="001A201C">
        <w:rPr>
          <w:rFonts w:ascii="Times New Roman" w:hAnsi="Times New Roman" w:cs="Times New Roman"/>
          <w:sz w:val="24"/>
          <w:szCs w:val="24"/>
          <w:lang w:val="ru-RU"/>
        </w:rPr>
        <w:t>1977 году</w:t>
      </w:r>
      <w:r w:rsidR="001A201C">
        <w:rPr>
          <w:rFonts w:ascii="Times New Roman" w:hAnsi="Times New Roman" w:cs="Times New Roman"/>
          <w:sz w:val="24"/>
          <w:szCs w:val="24"/>
          <w:lang w:val="ru-RU"/>
        </w:rPr>
        <w:t>.</w:t>
      </w:r>
      <w:r w:rsidR="001A201C" w:rsidRPr="00F66EDE">
        <w:rPr>
          <w:rFonts w:ascii="Times New Roman" w:hAnsi="Times New Roman" w:cs="Times New Roman"/>
          <w:sz w:val="24"/>
          <w:szCs w:val="24"/>
          <w:lang w:val="ru-RU"/>
        </w:rPr>
        <w:t xml:space="preserve"> </w:t>
      </w:r>
      <w:r w:rsidRPr="00F66EDE">
        <w:rPr>
          <w:rFonts w:ascii="Times New Roman" w:hAnsi="Times New Roman" w:cs="Times New Roman"/>
          <w:sz w:val="24"/>
          <w:szCs w:val="24"/>
          <w:lang w:val="ru-RU"/>
        </w:rPr>
        <w:t xml:space="preserve">Рядом бюсты двух героев Советского Союза: М.С.Лысова и  Г.Т.Чуприны, ведь станица Холмская – Родина двух героев СССР. </w:t>
      </w:r>
    </w:p>
    <w:p w:rsidR="001A201C" w:rsidRPr="00F66EDE" w:rsidRDefault="009147D7" w:rsidP="001A201C">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И все на фоне </w:t>
      </w:r>
      <w:r w:rsidR="00AB131F" w:rsidRPr="00F66EDE">
        <w:rPr>
          <w:rFonts w:ascii="Times New Roman" w:hAnsi="Times New Roman" w:cs="Times New Roman"/>
          <w:sz w:val="24"/>
          <w:szCs w:val="24"/>
          <w:lang w:val="ru-RU"/>
        </w:rPr>
        <w:t xml:space="preserve">четырех </w:t>
      </w:r>
      <w:r w:rsidRPr="00F66EDE">
        <w:rPr>
          <w:rFonts w:ascii="Times New Roman" w:hAnsi="Times New Roman" w:cs="Times New Roman"/>
          <w:sz w:val="24"/>
          <w:szCs w:val="24"/>
          <w:lang w:val="ru-RU"/>
        </w:rPr>
        <w:t xml:space="preserve">белых мраморных стендов с длинным перечнем имен и фамилий. Это те, кто пал в бою и был похоронен в братской могиле. Всего их тысяча шестьсот семьдесят два человека. Среди них Герой Советского Союза. Ему будет отведено особое место в работе. Его имя – Иван Трофимович Юркин. </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Лысов Михаил Сергеевич родился в ст. Холмской. Русский, Член КПСС. До войны работал столяром в Новороссийском ФЗО. В Советской Армии с 1940 года. Участник Великой Отечественной войны с июня 1941 года. Командир 89-го гвардейского отдельного саперского батальона.25-27.09.1943 в р-оне ст. Домоткань в течение двух суток осуществлял бесперебойную переправу </w:t>
      </w:r>
      <w:r w:rsidR="00F11981" w:rsidRPr="00F66EDE">
        <w:rPr>
          <w:rFonts w:ascii="Times New Roman" w:hAnsi="Times New Roman" w:cs="Times New Roman"/>
          <w:sz w:val="24"/>
          <w:szCs w:val="24"/>
          <w:lang w:val="ru-RU"/>
        </w:rPr>
        <w:t>пехоты,</w:t>
      </w:r>
      <w:r w:rsidRPr="00F66EDE">
        <w:rPr>
          <w:rFonts w:ascii="Times New Roman" w:hAnsi="Times New Roman" w:cs="Times New Roman"/>
          <w:sz w:val="24"/>
          <w:szCs w:val="24"/>
          <w:lang w:val="ru-RU"/>
        </w:rPr>
        <w:t xml:space="preserve"> и артиллерии на правый берег, что обеспечило </w:t>
      </w:r>
      <w:r w:rsidR="00F11981" w:rsidRPr="00F66EDE">
        <w:rPr>
          <w:rFonts w:ascii="Times New Roman" w:hAnsi="Times New Roman" w:cs="Times New Roman"/>
          <w:sz w:val="24"/>
          <w:szCs w:val="24"/>
          <w:lang w:val="ru-RU"/>
        </w:rPr>
        <w:t>захват,</w:t>
      </w:r>
      <w:r w:rsidRPr="00F66EDE">
        <w:rPr>
          <w:rFonts w:ascii="Times New Roman" w:hAnsi="Times New Roman" w:cs="Times New Roman"/>
          <w:sz w:val="24"/>
          <w:szCs w:val="24"/>
          <w:lang w:val="ru-RU"/>
        </w:rPr>
        <w:t xml:space="preserve"> и удержание плацдарма на правом берегу. Герой Советского Союза  от 26.10.1943 года.</w:t>
      </w:r>
    </w:p>
    <w:p w:rsidR="001A201C"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Всего в нашей станице три бюста Михаила Сергеевича Лысова. Один из них ныне является частью мемориального ансамбля, раньше он стоял в</w:t>
      </w:r>
      <w:r w:rsidR="00FD45C4" w:rsidRPr="00F66EDE">
        <w:rPr>
          <w:rFonts w:ascii="Times New Roman" w:hAnsi="Times New Roman" w:cs="Times New Roman"/>
          <w:sz w:val="24"/>
          <w:szCs w:val="24"/>
          <w:lang w:val="ru-RU"/>
        </w:rPr>
        <w:t>озле правления колхоза</w:t>
      </w:r>
      <w:r w:rsidR="001A201C">
        <w:rPr>
          <w:rFonts w:ascii="Times New Roman" w:hAnsi="Times New Roman" w:cs="Times New Roman"/>
          <w:sz w:val="24"/>
          <w:szCs w:val="24"/>
          <w:lang w:val="ru-RU"/>
        </w:rPr>
        <w:t xml:space="preserve"> «Родина», но во время «перестройки» колхоз развалился и </w:t>
      </w:r>
      <w:r w:rsidR="001A201C" w:rsidRPr="001A201C">
        <w:rPr>
          <w:rFonts w:ascii="Times New Roman" w:hAnsi="Times New Roman" w:cs="Times New Roman"/>
          <w:iCs/>
          <w:sz w:val="24"/>
          <w:szCs w:val="24"/>
          <w:lang w:val="ru-RU"/>
        </w:rPr>
        <w:t>В.И. Зломнов</w:t>
      </w:r>
      <w:r w:rsidR="001A201C" w:rsidRPr="00F66EDE">
        <w:rPr>
          <w:rFonts w:ascii="Times New Roman" w:hAnsi="Times New Roman" w:cs="Times New Roman"/>
          <w:sz w:val="24"/>
          <w:szCs w:val="24"/>
          <w:lang w:val="ru-RU"/>
        </w:rPr>
        <w:t xml:space="preserve"> </w:t>
      </w:r>
      <w:r w:rsidR="001A201C">
        <w:rPr>
          <w:rFonts w:ascii="Times New Roman" w:hAnsi="Times New Roman" w:cs="Times New Roman"/>
          <w:sz w:val="24"/>
          <w:szCs w:val="24"/>
          <w:lang w:val="ru-RU"/>
        </w:rPr>
        <w:t>поручил учителю ХДШИ Квашину Анатолию Ивановичу реставрацию памятника.</w:t>
      </w:r>
    </w:p>
    <w:p w:rsidR="009147D7" w:rsidRPr="001A201C"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Двое других были куплены на деньги, полученные пионерами школы №</w:t>
      </w:r>
      <w:r w:rsidR="00DC5BEA" w:rsidRPr="00F66EDE">
        <w:rPr>
          <w:rFonts w:ascii="Times New Roman" w:hAnsi="Times New Roman" w:cs="Times New Roman"/>
          <w:sz w:val="24"/>
          <w:szCs w:val="24"/>
          <w:lang w:val="ru-RU"/>
        </w:rPr>
        <w:t xml:space="preserve"> </w:t>
      </w:r>
      <w:r w:rsidRPr="00F66EDE">
        <w:rPr>
          <w:rFonts w:ascii="Times New Roman" w:hAnsi="Times New Roman" w:cs="Times New Roman"/>
          <w:sz w:val="24"/>
          <w:szCs w:val="24"/>
          <w:lang w:val="ru-RU"/>
        </w:rPr>
        <w:t xml:space="preserve">17 за сбор металлолома, и </w:t>
      </w:r>
      <w:r w:rsidR="001A201C">
        <w:rPr>
          <w:rFonts w:ascii="Times New Roman" w:hAnsi="Times New Roman" w:cs="Times New Roman"/>
          <w:sz w:val="24"/>
          <w:szCs w:val="24"/>
          <w:lang w:val="ru-RU"/>
        </w:rPr>
        <w:t>установлены на территории школы (н</w:t>
      </w:r>
      <w:r w:rsidR="001A201C" w:rsidRPr="001A201C">
        <w:rPr>
          <w:rFonts w:ascii="Times New Roman" w:hAnsi="Times New Roman" w:cs="Times New Roman"/>
          <w:sz w:val="24"/>
          <w:szCs w:val="24"/>
          <w:lang w:val="ru-RU"/>
        </w:rPr>
        <w:t>а собранные деньги директором школы Л.М. Вартаньянц и старшей пионервожатой М.И. Старостенко в г. Краснодаре был заказан бюст героя, который торжественно установили в 1965 году на территории школы</w:t>
      </w:r>
      <w:r w:rsidR="001A201C">
        <w:rPr>
          <w:rFonts w:ascii="Times New Roman" w:hAnsi="Times New Roman" w:cs="Times New Roman"/>
          <w:sz w:val="24"/>
          <w:szCs w:val="24"/>
          <w:lang w:val="ru-RU"/>
        </w:rPr>
        <w:t>)</w:t>
      </w:r>
      <w:r w:rsidR="001A201C" w:rsidRPr="001A201C">
        <w:rPr>
          <w:rFonts w:ascii="Times New Roman" w:hAnsi="Times New Roman" w:cs="Times New Roman"/>
          <w:sz w:val="24"/>
          <w:szCs w:val="24"/>
          <w:lang w:val="ru-RU"/>
        </w:rPr>
        <w:t>.</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Чуприна Григорий Трофимович родился 2.10.1918г. в ст. Холмской. Украинец, Член КПСС с 1940 года. Окончил 7 классов. В Советскую армию призван с 1939 года. Окончил </w:t>
      </w:r>
      <w:r w:rsidRPr="00F66EDE">
        <w:rPr>
          <w:rFonts w:ascii="Times New Roman" w:hAnsi="Times New Roman" w:cs="Times New Roman"/>
          <w:sz w:val="24"/>
          <w:szCs w:val="24"/>
          <w:lang w:val="ru-RU"/>
        </w:rPr>
        <w:lastRenderedPageBreak/>
        <w:t>военно-политическое училище. Участник Великой Отечественной войны с июня 1941 года. Командир батальона 920-го стрелкового полка 28.07 1944 форсировал р</w:t>
      </w:r>
      <w:r w:rsidR="00F11981" w:rsidRPr="00F66EDE">
        <w:rPr>
          <w:rFonts w:ascii="Times New Roman" w:hAnsi="Times New Roman" w:cs="Times New Roman"/>
          <w:sz w:val="24"/>
          <w:szCs w:val="24"/>
          <w:lang w:val="ru-RU"/>
        </w:rPr>
        <w:t>. В</w:t>
      </w:r>
      <w:r w:rsidRPr="00F66EDE">
        <w:rPr>
          <w:rFonts w:ascii="Times New Roman" w:hAnsi="Times New Roman" w:cs="Times New Roman"/>
          <w:sz w:val="24"/>
          <w:szCs w:val="24"/>
          <w:lang w:val="ru-RU"/>
        </w:rPr>
        <w:t>ислу, захватил плацдарм, успешно отразил контратаки противника и занял Бжесце, тем самым создал благоприятные условия для наступления Красной Армии. Герой Советского Союза  от 27.03 1945.</w:t>
      </w:r>
    </w:p>
    <w:p w:rsidR="00FD45C4" w:rsidRPr="00F66EDE" w:rsidRDefault="00020144" w:rsidP="009147D7">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В честь героя Советского Союза М.С.</w:t>
      </w:r>
      <w:r w:rsidR="00FD45C4" w:rsidRPr="00F66EDE">
        <w:rPr>
          <w:rFonts w:ascii="Times New Roman" w:hAnsi="Times New Roman" w:cs="Times New Roman"/>
          <w:sz w:val="24"/>
          <w:szCs w:val="24"/>
          <w:lang w:val="ru-RU"/>
        </w:rPr>
        <w:t xml:space="preserve">Лысова в станице Холмской переименованы две улицы, ул. Лысова, где жил герой и ул. Каменеческая, где находится </w:t>
      </w:r>
      <w:r w:rsidRPr="00F66EDE">
        <w:rPr>
          <w:rFonts w:ascii="Times New Roman" w:hAnsi="Times New Roman" w:cs="Times New Roman"/>
          <w:sz w:val="24"/>
          <w:szCs w:val="24"/>
          <w:lang w:val="ru-RU"/>
        </w:rPr>
        <w:t>школа,</w:t>
      </w:r>
      <w:r>
        <w:rPr>
          <w:rFonts w:ascii="Times New Roman" w:hAnsi="Times New Roman" w:cs="Times New Roman"/>
          <w:sz w:val="24"/>
          <w:szCs w:val="24"/>
          <w:lang w:val="ru-RU"/>
        </w:rPr>
        <w:t xml:space="preserve"> в которой учился герой</w:t>
      </w:r>
      <w:r w:rsidR="00FD45C4" w:rsidRPr="00F66EDE">
        <w:rPr>
          <w:rFonts w:ascii="Times New Roman" w:hAnsi="Times New Roman" w:cs="Times New Roman"/>
          <w:sz w:val="24"/>
          <w:szCs w:val="24"/>
          <w:lang w:val="ru-RU"/>
        </w:rPr>
        <w:t>, по н</w:t>
      </w:r>
      <w:r>
        <w:rPr>
          <w:rFonts w:ascii="Times New Roman" w:hAnsi="Times New Roman" w:cs="Times New Roman"/>
          <w:sz w:val="24"/>
          <w:szCs w:val="24"/>
          <w:lang w:val="ru-RU"/>
        </w:rPr>
        <w:t>азванию села Каменечье</w:t>
      </w:r>
      <w:r w:rsidR="00FD45C4" w:rsidRPr="00F66EDE">
        <w:rPr>
          <w:rFonts w:ascii="Times New Roman" w:hAnsi="Times New Roman" w:cs="Times New Roman"/>
          <w:sz w:val="24"/>
          <w:szCs w:val="24"/>
          <w:lang w:val="ru-RU"/>
        </w:rPr>
        <w:t>, где погиб Михаил</w:t>
      </w:r>
      <w:r>
        <w:rPr>
          <w:rFonts w:ascii="Times New Roman" w:hAnsi="Times New Roman" w:cs="Times New Roman"/>
          <w:sz w:val="24"/>
          <w:szCs w:val="24"/>
          <w:lang w:val="ru-RU"/>
        </w:rPr>
        <w:t xml:space="preserve"> Сергеевич</w:t>
      </w:r>
      <w:r w:rsidR="00FD45C4" w:rsidRPr="00F66EDE">
        <w:rPr>
          <w:rFonts w:ascii="Times New Roman" w:hAnsi="Times New Roman" w:cs="Times New Roman"/>
          <w:sz w:val="24"/>
          <w:szCs w:val="24"/>
          <w:lang w:val="ru-RU"/>
        </w:rPr>
        <w:t>.</w:t>
      </w:r>
      <w:r>
        <w:rPr>
          <w:rFonts w:ascii="Times New Roman" w:hAnsi="Times New Roman" w:cs="Times New Roman"/>
          <w:sz w:val="24"/>
          <w:szCs w:val="24"/>
          <w:lang w:val="ru-RU"/>
        </w:rPr>
        <w:t xml:space="preserve"> Имя Григория Трофимовича Чуприны носит бывшая улица Садовая</w:t>
      </w:r>
      <w:r w:rsidR="00FD45C4" w:rsidRPr="00F66EDE">
        <w:rPr>
          <w:rFonts w:ascii="Times New Roman" w:hAnsi="Times New Roman" w:cs="Times New Roman"/>
          <w:sz w:val="24"/>
          <w:szCs w:val="24"/>
          <w:lang w:val="ru-RU"/>
        </w:rPr>
        <w:t>.</w:t>
      </w:r>
    </w:p>
    <w:p w:rsidR="009147D7" w:rsidRPr="005122C3"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Бюст Григория Трофимовича Чуприны появился на Ярмарочной площа</w:t>
      </w:r>
      <w:r w:rsidR="005122C3">
        <w:rPr>
          <w:rFonts w:ascii="Times New Roman" w:hAnsi="Times New Roman" w:cs="Times New Roman"/>
          <w:sz w:val="24"/>
          <w:szCs w:val="24"/>
          <w:lang w:val="ru-RU"/>
        </w:rPr>
        <w:t xml:space="preserve">ди совсем недавно, в мае 2006 году, благодаря стараниям председателя Холмского совета ветеранов </w:t>
      </w:r>
      <w:r w:rsidR="005122C3" w:rsidRPr="005122C3">
        <w:rPr>
          <w:rFonts w:ascii="Times New Roman" w:hAnsi="Times New Roman" w:cs="Times New Roman"/>
          <w:iCs/>
          <w:sz w:val="24"/>
          <w:szCs w:val="24"/>
          <w:lang w:val="ru-RU"/>
        </w:rPr>
        <w:t>Дуванской Нелли Александровны</w:t>
      </w:r>
      <w:r w:rsidR="005122C3">
        <w:rPr>
          <w:rFonts w:ascii="Times New Roman" w:hAnsi="Times New Roman" w:cs="Times New Roman"/>
          <w:iCs/>
          <w:sz w:val="24"/>
          <w:szCs w:val="24"/>
          <w:lang w:val="ru-RU"/>
        </w:rPr>
        <w:t>.</w:t>
      </w:r>
      <w:r w:rsidR="005122C3" w:rsidRPr="00F66EDE">
        <w:rPr>
          <w:rFonts w:ascii="Times New Roman" w:hAnsi="Times New Roman" w:cs="Times New Roman"/>
          <w:sz w:val="24"/>
          <w:szCs w:val="24"/>
          <w:lang w:val="ru-RU"/>
        </w:rPr>
        <w:t xml:space="preserve"> </w:t>
      </w:r>
      <w:r w:rsidRPr="00F66EDE">
        <w:rPr>
          <w:rFonts w:ascii="Times New Roman" w:hAnsi="Times New Roman" w:cs="Times New Roman"/>
          <w:sz w:val="24"/>
          <w:szCs w:val="24"/>
          <w:lang w:val="ru-RU"/>
        </w:rPr>
        <w:t>Тогда изготовил его</w:t>
      </w:r>
      <w:r w:rsidR="005122C3">
        <w:rPr>
          <w:rFonts w:ascii="Times New Roman" w:hAnsi="Times New Roman" w:cs="Times New Roman"/>
          <w:sz w:val="24"/>
          <w:szCs w:val="24"/>
          <w:lang w:val="ru-RU"/>
        </w:rPr>
        <w:t xml:space="preserve"> из глины, заказанной в Краснодаре,</w:t>
      </w:r>
      <w:r w:rsidRPr="00F66EDE">
        <w:rPr>
          <w:rFonts w:ascii="Times New Roman" w:hAnsi="Times New Roman" w:cs="Times New Roman"/>
          <w:sz w:val="24"/>
          <w:szCs w:val="24"/>
          <w:lang w:val="ru-RU"/>
        </w:rPr>
        <w:t xml:space="preserve"> преподаватель ХДШИ Квашин Анатолий Иванович.</w:t>
      </w:r>
      <w:r w:rsidR="005122C3" w:rsidRPr="005122C3">
        <w:rPr>
          <w:rFonts w:ascii="Arial CYR" w:hAnsi="Arial CYR" w:cs="Arial CYR"/>
          <w:iCs/>
          <w:sz w:val="28"/>
          <w:szCs w:val="28"/>
          <w:lang w:val="ru-RU"/>
        </w:rPr>
        <w:t xml:space="preserve"> </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Герои, захороненные на Ярмарочной площади:</w:t>
      </w:r>
    </w:p>
    <w:p w:rsidR="009147D7" w:rsidRPr="00F66EDE" w:rsidRDefault="009147D7" w:rsidP="009147D7">
      <w:pPr>
        <w:pStyle w:val="ac"/>
        <w:numPr>
          <w:ilvl w:val="0"/>
          <w:numId w:val="2"/>
        </w:numPr>
        <w:spacing w:line="360" w:lineRule="auto"/>
        <w:rPr>
          <w:rFonts w:ascii="Times New Roman" w:hAnsi="Times New Roman" w:cs="Times New Roman"/>
          <w:sz w:val="24"/>
          <w:szCs w:val="24"/>
        </w:rPr>
      </w:pPr>
      <w:r w:rsidRPr="00F66EDE">
        <w:rPr>
          <w:rFonts w:ascii="Times New Roman" w:hAnsi="Times New Roman" w:cs="Times New Roman"/>
          <w:sz w:val="24"/>
          <w:szCs w:val="24"/>
        </w:rPr>
        <w:t>Киян</w:t>
      </w:r>
      <w:r w:rsidRPr="00F66EDE">
        <w:rPr>
          <w:rFonts w:ascii="Times New Roman" w:hAnsi="Times New Roman" w:cs="Times New Roman"/>
          <w:sz w:val="24"/>
          <w:szCs w:val="24"/>
          <w:lang w:val="ru-RU"/>
        </w:rPr>
        <w:t xml:space="preserve"> Василий Андреевич</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Родился в 11 февраля 1921 г. В годы Вов помогал партизанам: переправлял оружие. Сообщал нужные сведения. По доносу предателей был схвачен фашистами. На допросах его пытали, вырезали на спине красную звезду. Расстрелян. Похоронен на Ярмарище. </w:t>
      </w: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pStyle w:val="ac"/>
        <w:numPr>
          <w:ilvl w:val="0"/>
          <w:numId w:val="2"/>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Священко Николай Васильевич</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Партизан. Расстрелян немцами. Похоронен на Ярмарище.</w:t>
      </w: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pStyle w:val="ac"/>
        <w:numPr>
          <w:ilvl w:val="0"/>
          <w:numId w:val="2"/>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Ющенко Николай Дмитриевич</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Родился в 1878 году. Четырнадцатилетним подростком был отдан в казачий полк. С 1923 года был председателем сельпо в ст. Холмской. С 1928 года – член партии. Активный участник коллективизации, председатель колхоза «Красная Кубань». В годы Вов был партизаном. Умер в 1947 году, похоронен в братской могиле на Ярмарище, как почётный гражданин станицы Холмской.</w:t>
      </w: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pStyle w:val="ac"/>
        <w:numPr>
          <w:ilvl w:val="0"/>
          <w:numId w:val="2"/>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Шилко Иван Никитич</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Родился в 1917 году в Полоцке, с 1939 года в армии, участвовал в боях за освобождение Кубани. Похоронен на Ярмарище.</w:t>
      </w:r>
    </w:p>
    <w:p w:rsidR="009147D7" w:rsidRPr="00F66EDE" w:rsidRDefault="009147D7" w:rsidP="009147D7">
      <w:pPr>
        <w:spacing w:line="360" w:lineRule="auto"/>
        <w:ind w:firstLine="0"/>
        <w:rPr>
          <w:rFonts w:ascii="Times New Roman" w:hAnsi="Times New Roman" w:cs="Times New Roman"/>
          <w:sz w:val="24"/>
          <w:szCs w:val="24"/>
          <w:lang w:val="ru-RU"/>
        </w:rPr>
      </w:pPr>
    </w:p>
    <w:p w:rsidR="009147D7" w:rsidRPr="00F66EDE" w:rsidRDefault="009147D7" w:rsidP="009147D7">
      <w:pPr>
        <w:pStyle w:val="ac"/>
        <w:numPr>
          <w:ilvl w:val="0"/>
          <w:numId w:val="2"/>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Антропова Евгения Фёдоровна</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lastRenderedPageBreak/>
        <w:t>Родилась в 1920 году в п. Мизур Северо-Осетинской АССР. Во время Великой Отечественной войны добровольно пошла на фронт. Похоронена на Ярмарище.</w:t>
      </w: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pStyle w:val="ac"/>
        <w:numPr>
          <w:ilvl w:val="0"/>
          <w:numId w:val="2"/>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Козлов Вячеслав Лазоревич</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Уроженец Ворошиловоградской области. В годы войны погиб в бою 23 января 1943 года в звании старшины. Похоронен на Ярмарочной площади.</w:t>
      </w: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pStyle w:val="ac"/>
        <w:numPr>
          <w:ilvl w:val="0"/>
          <w:numId w:val="2"/>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Юркин Иван Трофимович</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Родился в 1923 году в хуторе Ковыловка Спасского сельсовета Саракштакского района Оренбургской области. В последнем бою гвардии старший лейтенант Юркин уничтожил 175 фашистов. Посмертно присвоено звание Героя Советского Союза. Похоронен на Ярмарище. </w:t>
      </w:r>
    </w:p>
    <w:p w:rsidR="009147D7" w:rsidRPr="00F66EDE" w:rsidRDefault="009147D7" w:rsidP="009147D7">
      <w:pPr>
        <w:pStyle w:val="ac"/>
        <w:spacing w:line="360" w:lineRule="auto"/>
        <w:ind w:left="1080" w:firstLine="0"/>
        <w:rPr>
          <w:rFonts w:ascii="Times New Roman" w:hAnsi="Times New Roman" w:cs="Times New Roman"/>
          <w:sz w:val="24"/>
          <w:szCs w:val="24"/>
          <w:lang w:val="ru-RU"/>
        </w:rPr>
      </w:pPr>
    </w:p>
    <w:p w:rsidR="009147D7" w:rsidRPr="00F66EDE" w:rsidRDefault="009147D7" w:rsidP="009147D7">
      <w:pPr>
        <w:pStyle w:val="ac"/>
        <w:numPr>
          <w:ilvl w:val="0"/>
          <w:numId w:val="2"/>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Мазыкин Андрей Федотович</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Родился в 1908 году в Хабаровске. Похоронен в братской могиле на Ярмарище.</w:t>
      </w: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pStyle w:val="ac"/>
        <w:numPr>
          <w:ilvl w:val="0"/>
          <w:numId w:val="2"/>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Куликов Василий Григорьевич.</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Уроженец г. Куйбышева, старшина десантных войск. Погиб на «Голубой линии». Похоронен в братской могиле на Ярмарище.</w:t>
      </w: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pStyle w:val="ac"/>
        <w:numPr>
          <w:ilvl w:val="0"/>
          <w:numId w:val="2"/>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Хвингия Николай Николаевич</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Родился 26 мая 1923 года. Окончил 10 классов. Погиб 17 апреля 1943 года. Похоронен в братской могиле на Ярмарище.</w:t>
      </w:r>
    </w:p>
    <w:p w:rsidR="009147D7" w:rsidRPr="00F66EDE" w:rsidRDefault="009147D7" w:rsidP="009147D7">
      <w:pPr>
        <w:spacing w:line="360" w:lineRule="auto"/>
        <w:ind w:firstLine="0"/>
        <w:rPr>
          <w:rFonts w:ascii="Times New Roman" w:hAnsi="Times New Roman" w:cs="Times New Roman"/>
          <w:sz w:val="24"/>
          <w:szCs w:val="24"/>
          <w:lang w:val="ru-RU"/>
        </w:rPr>
      </w:pPr>
    </w:p>
    <w:p w:rsidR="009147D7" w:rsidRPr="00F66EDE" w:rsidRDefault="009147D7" w:rsidP="009147D7">
      <w:pPr>
        <w:pStyle w:val="ac"/>
        <w:numPr>
          <w:ilvl w:val="0"/>
          <w:numId w:val="2"/>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Никольский Михаил Фёдорович</w:t>
      </w: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Родился 16 октября 1920 года. Окончил Краснодарский Медицинский институт. Призван в Красную армию в 1942 году военврачом. Умер от ран 27 марта 1943 года в ст. Холмской. Похоронен в братской могиле на Ярмарище. </w:t>
      </w: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9147D7" w:rsidRPr="00F66EDE" w:rsidRDefault="009147D7">
      <w:pPr>
        <w:rPr>
          <w:rFonts w:ascii="Times New Roman" w:hAnsi="Times New Roman" w:cs="Times New Roman"/>
          <w:sz w:val="24"/>
          <w:szCs w:val="24"/>
          <w:lang w:val="ru-RU"/>
        </w:rPr>
      </w:pPr>
    </w:p>
    <w:p w:rsidR="007C1B22" w:rsidRDefault="007C1B22" w:rsidP="009147D7">
      <w:pPr>
        <w:rPr>
          <w:rFonts w:ascii="Times New Roman" w:hAnsi="Times New Roman" w:cs="Times New Roman"/>
          <w:sz w:val="36"/>
          <w:szCs w:val="36"/>
          <w:lang w:val="ru-RU"/>
        </w:rPr>
      </w:pPr>
    </w:p>
    <w:p w:rsidR="009147D7" w:rsidRPr="00F66EDE" w:rsidRDefault="009147D7" w:rsidP="009147D7">
      <w:pPr>
        <w:rPr>
          <w:rFonts w:ascii="Times New Roman" w:hAnsi="Times New Roman" w:cs="Times New Roman"/>
          <w:sz w:val="36"/>
          <w:szCs w:val="36"/>
          <w:lang w:val="ru-RU"/>
        </w:rPr>
      </w:pPr>
      <w:r w:rsidRPr="00F66EDE">
        <w:rPr>
          <w:rFonts w:ascii="Times New Roman" w:hAnsi="Times New Roman" w:cs="Times New Roman"/>
          <w:sz w:val="36"/>
          <w:szCs w:val="36"/>
          <w:lang w:val="ru-RU"/>
        </w:rPr>
        <w:lastRenderedPageBreak/>
        <w:t>Глава 3. История Героя.</w:t>
      </w:r>
    </w:p>
    <w:p w:rsidR="009147D7" w:rsidRPr="00F66EDE" w:rsidRDefault="009147D7" w:rsidP="009147D7">
      <w:pPr>
        <w:spacing w:line="360" w:lineRule="auto"/>
        <w:rPr>
          <w:rFonts w:ascii="Times New Roman" w:hAnsi="Times New Roman" w:cs="Times New Roman"/>
          <w:sz w:val="24"/>
          <w:szCs w:val="24"/>
          <w:lang w:val="ru-RU"/>
        </w:rPr>
      </w:pPr>
    </w:p>
    <w:p w:rsidR="009147D7" w:rsidRPr="00F66EDE" w:rsidRDefault="009147D7" w:rsidP="009147D7">
      <w:p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В этой главе авторы поведут речь о Герое Советского Союза Иване Трофимовиче Юркине, захороненном в братской могиле на Ярмарочной площади.</w:t>
      </w:r>
    </w:p>
    <w:p w:rsidR="009147D7" w:rsidRPr="00F66EDE" w:rsidRDefault="009147D7" w:rsidP="009147D7">
      <w:pPr>
        <w:spacing w:line="360" w:lineRule="auto"/>
        <w:ind w:right="-5"/>
        <w:rPr>
          <w:rFonts w:ascii="Times New Roman" w:hAnsi="Times New Roman" w:cs="Times New Roman"/>
          <w:sz w:val="24"/>
          <w:szCs w:val="24"/>
          <w:lang w:val="ru-RU"/>
        </w:rPr>
      </w:pPr>
      <w:r w:rsidRPr="00F66EDE">
        <w:rPr>
          <w:rFonts w:ascii="Times New Roman" w:hAnsi="Times New Roman" w:cs="Times New Roman"/>
          <w:sz w:val="24"/>
          <w:szCs w:val="24"/>
          <w:lang w:val="ru-RU"/>
        </w:rPr>
        <w:t>Юркин Иван Трофимович родился на хуторе Ковыловка</w:t>
      </w:r>
      <w:r w:rsidR="00F11981">
        <w:rPr>
          <w:rFonts w:ascii="Times New Roman" w:hAnsi="Times New Roman" w:cs="Times New Roman"/>
          <w:sz w:val="24"/>
          <w:szCs w:val="24"/>
          <w:lang w:val="ru-RU"/>
        </w:rPr>
        <w:t xml:space="preserve"> Сарак</w:t>
      </w:r>
      <w:r w:rsidRPr="00F66EDE">
        <w:rPr>
          <w:rFonts w:ascii="Times New Roman" w:hAnsi="Times New Roman" w:cs="Times New Roman"/>
          <w:sz w:val="24"/>
          <w:szCs w:val="24"/>
          <w:lang w:val="ru-RU"/>
        </w:rPr>
        <w:t>ш</w:t>
      </w:r>
      <w:r w:rsidR="00F11981">
        <w:rPr>
          <w:rFonts w:ascii="Times New Roman" w:hAnsi="Times New Roman" w:cs="Times New Roman"/>
          <w:sz w:val="24"/>
          <w:szCs w:val="24"/>
          <w:lang w:val="ru-RU"/>
        </w:rPr>
        <w:t>так</w:t>
      </w:r>
      <w:r w:rsidRPr="00F66EDE">
        <w:rPr>
          <w:rFonts w:ascii="Times New Roman" w:hAnsi="Times New Roman" w:cs="Times New Roman"/>
          <w:sz w:val="24"/>
          <w:szCs w:val="24"/>
          <w:lang w:val="ru-RU"/>
        </w:rPr>
        <w:t>ского района Оренбургской области в 1923 году 20 мая. В семье Юркиных было семь детей(4 сына и 3 дочери). Иван Трофимович был младшим из братьев.  В1930 году он стал учиться в первом классе в Ковыловской начальной школе.  Окончив 4 класса, продолжил обучение в Спасской с</w:t>
      </w:r>
      <w:r w:rsidR="00F11981">
        <w:rPr>
          <w:rFonts w:ascii="Times New Roman" w:hAnsi="Times New Roman" w:cs="Times New Roman"/>
          <w:sz w:val="24"/>
          <w:szCs w:val="24"/>
          <w:lang w:val="ru-RU"/>
        </w:rPr>
        <w:t>редней школе.  Но он не успел о</w:t>
      </w:r>
      <w:r w:rsidRPr="00F66EDE">
        <w:rPr>
          <w:rFonts w:ascii="Times New Roman" w:hAnsi="Times New Roman" w:cs="Times New Roman"/>
          <w:sz w:val="24"/>
          <w:szCs w:val="24"/>
          <w:lang w:val="ru-RU"/>
        </w:rPr>
        <w:t>кончить среднюю школу, так как грянула война.  24 июня 1941 года добровольцем ушёл восемнадцатилетний Юркин. После шести месяцев учёбы в пехотно-десантном училище его направляют на фронт.</w:t>
      </w:r>
    </w:p>
    <w:p w:rsidR="009147D7" w:rsidRPr="00F66EDE" w:rsidRDefault="009147D7" w:rsidP="009147D7">
      <w:pPr>
        <w:spacing w:line="360" w:lineRule="auto"/>
        <w:ind w:right="-5"/>
        <w:rPr>
          <w:rFonts w:ascii="Times New Roman" w:hAnsi="Times New Roman" w:cs="Times New Roman"/>
          <w:sz w:val="24"/>
          <w:szCs w:val="24"/>
          <w:lang w:val="ru-RU"/>
        </w:rPr>
      </w:pPr>
      <w:r w:rsidRPr="00F66EDE">
        <w:rPr>
          <w:rFonts w:ascii="Times New Roman" w:hAnsi="Times New Roman" w:cs="Times New Roman"/>
          <w:sz w:val="24"/>
          <w:szCs w:val="24"/>
          <w:lang w:val="ru-RU"/>
        </w:rPr>
        <w:t>Осенью 1943 года войска 18-й армии под командованием генерала К.Н Леселидзе Северокавказского фронта, освободив город Анапу, начали развивать наступление вдоль побережья на посёлок  Тамань. Перед советскими войсками стояла сложная задача</w:t>
      </w:r>
      <w:r w:rsidR="00F11981">
        <w:rPr>
          <w:rFonts w:ascii="Times New Roman" w:hAnsi="Times New Roman" w:cs="Times New Roman"/>
          <w:sz w:val="24"/>
          <w:szCs w:val="24"/>
          <w:lang w:val="ru-RU"/>
        </w:rPr>
        <w:t xml:space="preserve"> </w:t>
      </w:r>
      <w:r w:rsidRPr="00F66EDE">
        <w:rPr>
          <w:rFonts w:ascii="Times New Roman" w:hAnsi="Times New Roman" w:cs="Times New Roman"/>
          <w:sz w:val="24"/>
          <w:szCs w:val="24"/>
          <w:lang w:val="ru-RU"/>
        </w:rPr>
        <w:t>-</w:t>
      </w:r>
      <w:r w:rsidR="00F11981">
        <w:rPr>
          <w:rFonts w:ascii="Times New Roman" w:hAnsi="Times New Roman" w:cs="Times New Roman"/>
          <w:sz w:val="24"/>
          <w:szCs w:val="24"/>
          <w:lang w:val="ru-RU"/>
        </w:rPr>
        <w:t xml:space="preserve"> </w:t>
      </w:r>
      <w:r w:rsidRPr="00F66EDE">
        <w:rPr>
          <w:rFonts w:ascii="Times New Roman" w:hAnsi="Times New Roman" w:cs="Times New Roman"/>
          <w:sz w:val="24"/>
          <w:szCs w:val="24"/>
          <w:lang w:val="ru-RU"/>
        </w:rPr>
        <w:t xml:space="preserve">освободить Таманский полуостров – где противник имел сильные резервы. В одной из частей служил молодой Иван Юркин. Ему только исполнилось двадцать лет, а он уже был командиром роты в чине старшего лейтенанта. </w:t>
      </w:r>
    </w:p>
    <w:p w:rsidR="009147D7" w:rsidRPr="00F66EDE" w:rsidRDefault="009147D7" w:rsidP="009147D7">
      <w:pPr>
        <w:spacing w:line="360" w:lineRule="auto"/>
        <w:ind w:right="-5"/>
        <w:rPr>
          <w:rFonts w:ascii="Times New Roman" w:hAnsi="Times New Roman" w:cs="Times New Roman"/>
          <w:sz w:val="24"/>
          <w:szCs w:val="24"/>
          <w:lang w:val="ru-RU"/>
        </w:rPr>
      </w:pPr>
      <w:r w:rsidRPr="00F66EDE">
        <w:rPr>
          <w:rFonts w:ascii="Times New Roman" w:hAnsi="Times New Roman" w:cs="Times New Roman"/>
          <w:sz w:val="24"/>
          <w:szCs w:val="24"/>
          <w:lang w:val="ru-RU"/>
        </w:rPr>
        <w:t>Юркин был сильным и стойким бойцом. В конце сентября командир полка поставил задачу выдвинуться в район озера Солёно</w:t>
      </w:r>
      <w:r w:rsidR="00F11981" w:rsidRPr="00F66EDE">
        <w:rPr>
          <w:rFonts w:ascii="Times New Roman" w:hAnsi="Times New Roman" w:cs="Times New Roman"/>
          <w:sz w:val="24"/>
          <w:szCs w:val="24"/>
          <w:lang w:val="ru-RU"/>
        </w:rPr>
        <w:t>е -</w:t>
      </w:r>
      <w:r w:rsidRPr="00F66EDE">
        <w:rPr>
          <w:rFonts w:ascii="Times New Roman" w:hAnsi="Times New Roman" w:cs="Times New Roman"/>
          <w:sz w:val="24"/>
          <w:szCs w:val="24"/>
          <w:lang w:val="ru-RU"/>
        </w:rPr>
        <w:t xml:space="preserve"> Благовещенская и установить взаимодействие с десантом морской пехоты. Невзирая на сопротивление гитлеровцев, Юркин пробился со своими гвардейцами, успешно выполнив боевую задачу. Иван совместно с морскими пехотинцами шёл на Тамань. Перед Таманью была высота, которую удерживали немцы, от туда они наблюдали, обстреливали наши подразделения.</w:t>
      </w:r>
    </w:p>
    <w:p w:rsidR="009147D7" w:rsidRPr="00F66EDE" w:rsidRDefault="009147D7" w:rsidP="009147D7">
      <w:pPr>
        <w:spacing w:line="360" w:lineRule="auto"/>
        <w:ind w:right="-5"/>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 Юркину вновь поставили задачу</w:t>
      </w:r>
      <w:r w:rsidR="00F11981">
        <w:rPr>
          <w:rFonts w:ascii="Times New Roman" w:hAnsi="Times New Roman" w:cs="Times New Roman"/>
          <w:sz w:val="24"/>
          <w:szCs w:val="24"/>
          <w:lang w:val="ru-RU"/>
        </w:rPr>
        <w:t xml:space="preserve"> </w:t>
      </w:r>
      <w:r w:rsidRPr="00F66EDE">
        <w:rPr>
          <w:rFonts w:ascii="Times New Roman" w:hAnsi="Times New Roman" w:cs="Times New Roman"/>
          <w:sz w:val="24"/>
          <w:szCs w:val="24"/>
          <w:lang w:val="ru-RU"/>
        </w:rPr>
        <w:t>-</w:t>
      </w:r>
      <w:r w:rsidR="00F11981">
        <w:rPr>
          <w:rFonts w:ascii="Times New Roman" w:hAnsi="Times New Roman" w:cs="Times New Roman"/>
          <w:sz w:val="24"/>
          <w:szCs w:val="24"/>
          <w:lang w:val="ru-RU"/>
        </w:rPr>
        <w:t xml:space="preserve"> </w:t>
      </w:r>
      <w:r w:rsidRPr="00F66EDE">
        <w:rPr>
          <w:rFonts w:ascii="Times New Roman" w:hAnsi="Times New Roman" w:cs="Times New Roman"/>
          <w:sz w:val="24"/>
          <w:szCs w:val="24"/>
          <w:lang w:val="ru-RU"/>
        </w:rPr>
        <w:t xml:space="preserve">овладеть этой высотой. Юркин Иван был смелым командиром. Под его командованием гвардейцы в первый день отразили пять контратак противника. В течение пяти дней гвардейцы самоотверженно отбивали контратаки врага. И когда началась 15-ая последняя, рядом с Юркиным, осколки  мины угодили ему в грудь и в голову. Вскоре гвардии лейтенант Юркин скончался. Похоронен  он был с воинскими почестями в ст. Холмской Абинского района. </w:t>
      </w:r>
    </w:p>
    <w:p w:rsidR="009147D7" w:rsidRDefault="009147D7" w:rsidP="009147D7">
      <w:pPr>
        <w:spacing w:line="360" w:lineRule="auto"/>
        <w:ind w:right="-5"/>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За проявленные в боях с немецко-фашисткими захватчиками за смелость, отвагу, самоотверженность и мужество, удерживания захваченной высоты под Таманью, Указом Президиума верховного Совета СССР от 25 октября 1943 года гвардии старшему лейтенанту Юркину Ивану Трофимовичу было посмертно присвоено высокое звание Героя Советского Союза. Именем героя названа улица в Оренбурге (родине Юркина), а </w:t>
      </w:r>
      <w:r w:rsidRPr="00F66EDE">
        <w:rPr>
          <w:rFonts w:ascii="Times New Roman" w:hAnsi="Times New Roman" w:cs="Times New Roman"/>
          <w:sz w:val="24"/>
          <w:szCs w:val="24"/>
          <w:lang w:val="ru-RU"/>
        </w:rPr>
        <w:lastRenderedPageBreak/>
        <w:t xml:space="preserve">также средняя Спасская </w:t>
      </w:r>
      <w:r w:rsidR="00F11981" w:rsidRPr="00F66EDE">
        <w:rPr>
          <w:rFonts w:ascii="Times New Roman" w:hAnsi="Times New Roman" w:cs="Times New Roman"/>
          <w:sz w:val="24"/>
          <w:szCs w:val="24"/>
          <w:lang w:val="ru-RU"/>
        </w:rPr>
        <w:t>школа,</w:t>
      </w:r>
      <w:r w:rsidRPr="00F66EDE">
        <w:rPr>
          <w:rFonts w:ascii="Times New Roman" w:hAnsi="Times New Roman" w:cs="Times New Roman"/>
          <w:sz w:val="24"/>
          <w:szCs w:val="24"/>
          <w:lang w:val="ru-RU"/>
        </w:rPr>
        <w:t xml:space="preserve"> где установлен бюст Юркина. Эта школа постановлением Совета Министров РСФСР от 19 июля 1965 года было присвоено им</w:t>
      </w:r>
      <w:r w:rsidR="00F11981" w:rsidRPr="00F66EDE">
        <w:rPr>
          <w:rFonts w:ascii="Times New Roman" w:hAnsi="Times New Roman" w:cs="Times New Roman"/>
          <w:sz w:val="24"/>
          <w:szCs w:val="24"/>
          <w:lang w:val="ru-RU"/>
        </w:rPr>
        <w:t>. Г</w:t>
      </w:r>
      <w:r w:rsidRPr="00F66EDE">
        <w:rPr>
          <w:rFonts w:ascii="Times New Roman" w:hAnsi="Times New Roman" w:cs="Times New Roman"/>
          <w:sz w:val="24"/>
          <w:szCs w:val="24"/>
          <w:lang w:val="ru-RU"/>
        </w:rPr>
        <w:t>ероя Советского Союза И.Т Юркина. Сейчас в этой школе находится краеведческий музей, где сохранены некоторые материалы о И.Т Юркина. В Спасском осталось в живых сестра Юркина, бывшая учительница младших классов, ныне пенсионерка Губанкова Полина Трофимовна. Она бережно хранит письма брата военных лет и старые фотографии.   В станице Холмской Абинского района одна из улиц названа в честь Героя Советского Союза.</w:t>
      </w:r>
    </w:p>
    <w:p w:rsidR="00807494" w:rsidRDefault="005122C3" w:rsidP="00807494">
      <w:pPr>
        <w:spacing w:line="360" w:lineRule="auto"/>
        <w:jc w:val="both"/>
        <w:rPr>
          <w:rFonts w:ascii="Times New Roman" w:hAnsi="Times New Roman" w:cs="Times New Roman"/>
          <w:sz w:val="24"/>
          <w:szCs w:val="24"/>
          <w:lang w:val="ru-RU"/>
        </w:rPr>
      </w:pPr>
      <w:r w:rsidRPr="0090626E">
        <w:rPr>
          <w:rFonts w:ascii="Times New Roman" w:hAnsi="Times New Roman" w:cs="Times New Roman"/>
          <w:sz w:val="24"/>
          <w:szCs w:val="24"/>
          <w:lang w:val="ru-RU"/>
        </w:rPr>
        <w:t xml:space="preserve"> </w:t>
      </w:r>
      <w:r w:rsidRPr="0090626E">
        <w:rPr>
          <w:rFonts w:ascii="Times New Roman" w:hAnsi="Times New Roman" w:cs="Times New Roman"/>
          <w:iCs/>
          <w:sz w:val="24"/>
          <w:szCs w:val="24"/>
          <w:lang w:val="ru-RU"/>
        </w:rPr>
        <w:t xml:space="preserve">Но мемориальный комплекс будет не полный, если не будет бюста И.Т. Юркина. </w:t>
      </w:r>
      <w:r w:rsidR="0090626E">
        <w:rPr>
          <w:rFonts w:ascii="Times New Roman" w:hAnsi="Times New Roman" w:cs="Times New Roman"/>
          <w:iCs/>
          <w:sz w:val="24"/>
          <w:szCs w:val="24"/>
          <w:lang w:val="ru-RU"/>
        </w:rPr>
        <w:t>Потому г</w:t>
      </w:r>
      <w:r w:rsidR="0090626E" w:rsidRPr="0090626E">
        <w:rPr>
          <w:rFonts w:ascii="Times New Roman" w:hAnsi="Times New Roman" w:cs="Times New Roman"/>
          <w:iCs/>
          <w:sz w:val="24"/>
          <w:szCs w:val="24"/>
          <w:lang w:val="ru-RU"/>
        </w:rPr>
        <w:t xml:space="preserve">лава Холмского сельского поселения  </w:t>
      </w:r>
      <w:r w:rsidR="0090626E" w:rsidRPr="0090626E">
        <w:rPr>
          <w:rFonts w:ascii="Times New Roman" w:hAnsi="Times New Roman" w:cs="Times New Roman"/>
          <w:sz w:val="24"/>
          <w:szCs w:val="24"/>
          <w:lang w:val="ru-RU"/>
        </w:rPr>
        <w:t xml:space="preserve">Зломнов Виктор Иванович </w:t>
      </w:r>
      <w:r w:rsidR="0090626E">
        <w:rPr>
          <w:rFonts w:ascii="Times New Roman" w:hAnsi="Times New Roman" w:cs="Times New Roman"/>
          <w:sz w:val="24"/>
          <w:szCs w:val="24"/>
          <w:lang w:val="ru-RU"/>
        </w:rPr>
        <w:t>снова дал поручение</w:t>
      </w:r>
      <w:r w:rsidR="0090626E" w:rsidRPr="0090626E">
        <w:rPr>
          <w:rFonts w:ascii="Times New Roman" w:hAnsi="Times New Roman" w:cs="Times New Roman"/>
          <w:sz w:val="24"/>
          <w:szCs w:val="24"/>
          <w:lang w:val="ru-RU"/>
        </w:rPr>
        <w:t xml:space="preserve"> </w:t>
      </w:r>
      <w:r w:rsidR="0090626E">
        <w:rPr>
          <w:rFonts w:ascii="Times New Roman" w:hAnsi="Times New Roman" w:cs="Times New Roman"/>
          <w:sz w:val="24"/>
          <w:szCs w:val="24"/>
          <w:lang w:val="ru-RU"/>
        </w:rPr>
        <w:t>преподавателю ХДШИ Квашину Анатолию Ивановичу. Поставить бюст. Но на этот раз Ивана Трофимовича Юркина.</w:t>
      </w:r>
      <w:r w:rsidR="00807494">
        <w:rPr>
          <w:rFonts w:ascii="Times New Roman" w:hAnsi="Times New Roman" w:cs="Times New Roman"/>
          <w:sz w:val="24"/>
          <w:szCs w:val="24"/>
          <w:lang w:val="ru-RU"/>
        </w:rPr>
        <w:t xml:space="preserve"> Но для его создания нужна хотя бы фотография Героя. Потому Анатолий Иванович и обратился к нашему поисковому отряду. </w:t>
      </w:r>
    </w:p>
    <w:p w:rsidR="00807494" w:rsidRPr="00807494" w:rsidRDefault="00807494" w:rsidP="00807494">
      <w:pPr>
        <w:spacing w:line="360" w:lineRule="auto"/>
        <w:jc w:val="both"/>
        <w:rPr>
          <w:rFonts w:ascii="Times New Roman" w:hAnsi="Times New Roman" w:cs="Times New Roman"/>
          <w:sz w:val="24"/>
          <w:szCs w:val="24"/>
          <w:lang w:val="ru-RU"/>
        </w:rPr>
      </w:pPr>
      <w:r w:rsidRPr="00807494">
        <w:rPr>
          <w:rFonts w:ascii="Times New Roman" w:hAnsi="Times New Roman" w:cs="Times New Roman"/>
          <w:sz w:val="24"/>
          <w:szCs w:val="24"/>
          <w:lang w:val="ru-RU"/>
        </w:rPr>
        <w:t xml:space="preserve">Большую помощь в поиске нам оказал Холмский совет ветеранов в лице Нелли Александровны Дуванской и её дочери- Аллы Викторовны. Именно с их помощью мы связались с краевой и российской Книгами Памяти, с военкоматом Саракштакского района, откуда призывался на фронт Иван Юркин. </w:t>
      </w:r>
    </w:p>
    <w:p w:rsidR="00807494" w:rsidRPr="00807494" w:rsidRDefault="00807494" w:rsidP="00807494">
      <w:pPr>
        <w:spacing w:line="360" w:lineRule="auto"/>
        <w:jc w:val="both"/>
        <w:rPr>
          <w:rFonts w:ascii="Times New Roman" w:hAnsi="Times New Roman" w:cs="Times New Roman"/>
          <w:sz w:val="24"/>
          <w:szCs w:val="24"/>
          <w:lang w:val="ru-RU"/>
        </w:rPr>
      </w:pPr>
      <w:r w:rsidRPr="00807494">
        <w:rPr>
          <w:rFonts w:ascii="Times New Roman" w:hAnsi="Times New Roman" w:cs="Times New Roman"/>
          <w:sz w:val="24"/>
          <w:szCs w:val="24"/>
          <w:lang w:val="ru-RU"/>
        </w:rPr>
        <w:tab/>
        <w:t xml:space="preserve">Нам удалось связаться с директором школы из села Спасское, где долгие годы работала сестра Юркина и школа носит имя Ивана Трофимовича. Мы узнали о том, что в школе имеется музей и есть фотографии героя, его письма и личные вещи. Мы связались с директором школы Е.И. Каплан, и она прислала нам письмо и диск со всеми документами, которыми располагала школа. Именно эти документы позволили нам узнать о том, что и в селе Спасском не правильно информированы о подвиге героя. Станицу Холмская, где похоронен герой в документах музея называли «Холинская», было неправильное описание населённых пунктов и их месторасположение. Переписка со Спасской школой позволила восстановить  последние дни героя, исправить ошибки и искажения в его биографии. </w:t>
      </w:r>
    </w:p>
    <w:p w:rsidR="00807494" w:rsidRDefault="00807494" w:rsidP="00807494">
      <w:pPr>
        <w:spacing w:line="360" w:lineRule="auto"/>
        <w:ind w:firstLine="708"/>
        <w:jc w:val="both"/>
        <w:rPr>
          <w:rFonts w:ascii="Times New Roman" w:hAnsi="Times New Roman" w:cs="Times New Roman"/>
          <w:sz w:val="24"/>
          <w:szCs w:val="24"/>
          <w:lang w:val="ru-RU"/>
        </w:rPr>
      </w:pPr>
      <w:r w:rsidRPr="00807494">
        <w:rPr>
          <w:rFonts w:ascii="Times New Roman" w:hAnsi="Times New Roman" w:cs="Times New Roman"/>
          <w:sz w:val="24"/>
          <w:szCs w:val="24"/>
          <w:lang w:val="ru-RU"/>
        </w:rPr>
        <w:t xml:space="preserve">Жители станицы Холмской в скором времени увидят настоящий бюст героя. Анатолий Иванович Квашин, на основе фотографий добытых поисковиками взялся за изготовление бюста героя и к 65-летию великой победы над фашизмом он торжественно будет установлен на Ярмарочной площади. </w:t>
      </w:r>
    </w:p>
    <w:p w:rsidR="00B9633F" w:rsidRPr="00807494" w:rsidRDefault="00B9633F" w:rsidP="00807494">
      <w:pPr>
        <w:spacing w:line="360" w:lineRule="auto"/>
        <w:ind w:firstLine="708"/>
        <w:jc w:val="both"/>
        <w:rPr>
          <w:rFonts w:ascii="Times New Roman" w:hAnsi="Times New Roman" w:cs="Times New Roman"/>
          <w:sz w:val="24"/>
          <w:szCs w:val="24"/>
          <w:lang w:val="ru-RU"/>
        </w:rPr>
      </w:pPr>
    </w:p>
    <w:p w:rsidR="00B9633F" w:rsidRPr="00B9633F" w:rsidRDefault="00B9633F" w:rsidP="00B9633F">
      <w:pPr>
        <w:spacing w:line="360" w:lineRule="auto"/>
        <w:ind w:firstLine="708"/>
        <w:jc w:val="both"/>
        <w:rPr>
          <w:rFonts w:ascii="Times New Roman" w:hAnsi="Times New Roman" w:cs="Times New Roman"/>
          <w:sz w:val="24"/>
          <w:szCs w:val="24"/>
          <w:lang w:val="ru-RU"/>
        </w:rPr>
      </w:pPr>
      <w:r w:rsidRPr="00B9633F">
        <w:rPr>
          <w:rFonts w:ascii="Times New Roman" w:hAnsi="Times New Roman" w:cs="Times New Roman"/>
          <w:sz w:val="24"/>
          <w:szCs w:val="24"/>
          <w:lang w:val="ru-RU"/>
        </w:rPr>
        <w:t>Об истории героя Юркина на 14 районной и второй зональной олимпиаде защищал научно-исследовательский проект учащийся школы Усков Константин.</w:t>
      </w:r>
    </w:p>
    <w:p w:rsidR="009147D7" w:rsidRPr="00F66EDE" w:rsidRDefault="009147D7" w:rsidP="009147D7">
      <w:pPr>
        <w:rPr>
          <w:rFonts w:ascii="Times New Roman" w:hAnsi="Times New Roman" w:cs="Times New Roman"/>
          <w:sz w:val="36"/>
          <w:szCs w:val="36"/>
          <w:lang w:val="ru-RU"/>
        </w:rPr>
      </w:pPr>
      <w:r w:rsidRPr="00F66EDE">
        <w:rPr>
          <w:rFonts w:ascii="Times New Roman" w:hAnsi="Times New Roman" w:cs="Times New Roman"/>
          <w:sz w:val="36"/>
          <w:szCs w:val="36"/>
          <w:lang w:val="ru-RU"/>
        </w:rPr>
        <w:lastRenderedPageBreak/>
        <w:t>Заключения и выводы.</w:t>
      </w:r>
    </w:p>
    <w:p w:rsidR="009147D7" w:rsidRPr="00F66EDE" w:rsidRDefault="009147D7" w:rsidP="009147D7">
      <w:pPr>
        <w:rPr>
          <w:rFonts w:ascii="Times New Roman" w:hAnsi="Times New Roman" w:cs="Times New Roman"/>
          <w:sz w:val="24"/>
          <w:szCs w:val="24"/>
          <w:lang w:val="ru-RU"/>
        </w:rPr>
      </w:pPr>
    </w:p>
    <w:p w:rsidR="00F66EDE" w:rsidRPr="00F66EDE" w:rsidRDefault="00F66EDE" w:rsidP="00F66EDE">
      <w:pPr>
        <w:widowControl w:val="0"/>
        <w:autoSpaceDE w:val="0"/>
        <w:autoSpaceDN w:val="0"/>
        <w:adjustRightInd w:val="0"/>
        <w:ind w:left="360" w:firstLine="0"/>
        <w:rPr>
          <w:rFonts w:ascii="Times New Roman" w:hAnsi="Times New Roman" w:cs="Times New Roman"/>
          <w:sz w:val="24"/>
          <w:szCs w:val="24"/>
          <w:lang w:val="ru-RU"/>
        </w:rPr>
      </w:pPr>
      <w:r w:rsidRPr="00F66EDE">
        <w:rPr>
          <w:rFonts w:ascii="Times New Roman" w:hAnsi="Times New Roman" w:cs="Times New Roman"/>
          <w:sz w:val="28"/>
          <w:szCs w:val="28"/>
          <w:lang w:val="ru-RU"/>
        </w:rPr>
        <w:t xml:space="preserve">  </w:t>
      </w:r>
      <w:r w:rsidRPr="00F66EDE">
        <w:rPr>
          <w:rFonts w:ascii="Times New Roman" w:hAnsi="Times New Roman" w:cs="Times New Roman"/>
          <w:sz w:val="24"/>
          <w:szCs w:val="24"/>
          <w:lang w:val="ru-RU"/>
        </w:rPr>
        <w:t>Результатом работы стало детальное восстановление биографии памятника на Ярмарочной площади. Поисковики школы проделали большую работу по сбору информации, через ветеранские организации, школы, опросив очевидцев тех лет.</w:t>
      </w:r>
    </w:p>
    <w:p w:rsidR="00F66EDE" w:rsidRPr="00F66EDE" w:rsidRDefault="00F66EDE" w:rsidP="00F66EDE">
      <w:pPr>
        <w:widowControl w:val="0"/>
        <w:autoSpaceDE w:val="0"/>
        <w:autoSpaceDN w:val="0"/>
        <w:adjustRightInd w:val="0"/>
        <w:ind w:left="360" w:firstLine="0"/>
        <w:rPr>
          <w:rFonts w:ascii="Times New Roman" w:hAnsi="Times New Roman" w:cs="Times New Roman"/>
          <w:sz w:val="24"/>
          <w:szCs w:val="24"/>
          <w:lang w:val="ru-RU"/>
        </w:rPr>
      </w:pPr>
    </w:p>
    <w:p w:rsidR="00F66EDE" w:rsidRPr="00F66EDE" w:rsidRDefault="00F66EDE" w:rsidP="00F66EDE">
      <w:pPr>
        <w:widowControl w:val="0"/>
        <w:autoSpaceDE w:val="0"/>
        <w:autoSpaceDN w:val="0"/>
        <w:adjustRightInd w:val="0"/>
        <w:ind w:left="360" w:firstLine="0"/>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  В ходе исследования нам удалось:</w:t>
      </w:r>
    </w:p>
    <w:p w:rsidR="00F66EDE" w:rsidRPr="00F66EDE" w:rsidRDefault="00F66EDE" w:rsidP="00F66EDE">
      <w:pPr>
        <w:widowControl w:val="0"/>
        <w:autoSpaceDE w:val="0"/>
        <w:autoSpaceDN w:val="0"/>
        <w:adjustRightInd w:val="0"/>
        <w:ind w:left="360" w:firstLine="0"/>
        <w:rPr>
          <w:rFonts w:ascii="Times New Roman" w:hAnsi="Times New Roman" w:cs="Times New Roman"/>
          <w:sz w:val="24"/>
          <w:szCs w:val="24"/>
          <w:lang w:val="ru-RU"/>
        </w:rPr>
      </w:pPr>
    </w:p>
    <w:p w:rsidR="009147D7" w:rsidRPr="00F66EDE" w:rsidRDefault="009147D7" w:rsidP="009147D7">
      <w:pPr>
        <w:pStyle w:val="ac"/>
        <w:numPr>
          <w:ilvl w:val="0"/>
          <w:numId w:val="3"/>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Подробно изучить историю развития мемориального ансамбля на Ярмарочной площади. </w:t>
      </w:r>
    </w:p>
    <w:p w:rsidR="009147D7" w:rsidRPr="00F66EDE" w:rsidRDefault="009147D7" w:rsidP="009147D7">
      <w:pPr>
        <w:pStyle w:val="ac"/>
        <w:numPr>
          <w:ilvl w:val="0"/>
          <w:numId w:val="3"/>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Больше узнать о судьбах и заслугах солдат, захороненных в братской могиле.</w:t>
      </w:r>
    </w:p>
    <w:p w:rsidR="00F66EDE" w:rsidRPr="00F66EDE" w:rsidRDefault="00F66EDE" w:rsidP="009147D7">
      <w:pPr>
        <w:pStyle w:val="ac"/>
        <w:numPr>
          <w:ilvl w:val="0"/>
          <w:numId w:val="3"/>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 Нам удалось подключить к исследованию все возможные нам источники информации. В том числе и известный сайт «Мемориал.</w:t>
      </w:r>
      <w:r w:rsidRPr="00F66EDE">
        <w:rPr>
          <w:rFonts w:ascii="Times New Roman" w:hAnsi="Times New Roman" w:cs="Times New Roman"/>
          <w:sz w:val="24"/>
          <w:szCs w:val="24"/>
        </w:rPr>
        <w:t>ru</w:t>
      </w:r>
      <w:r w:rsidRPr="00F66EDE">
        <w:rPr>
          <w:rFonts w:ascii="Times New Roman" w:hAnsi="Times New Roman" w:cs="Times New Roman"/>
          <w:sz w:val="24"/>
          <w:szCs w:val="24"/>
          <w:lang w:val="ru-RU"/>
        </w:rPr>
        <w:t>».</w:t>
      </w:r>
    </w:p>
    <w:p w:rsidR="009147D7" w:rsidRPr="00F66EDE" w:rsidRDefault="009147D7" w:rsidP="009147D7">
      <w:pPr>
        <w:spacing w:line="360" w:lineRule="auto"/>
        <w:rPr>
          <w:rFonts w:ascii="Times New Roman" w:hAnsi="Times New Roman" w:cs="Times New Roman"/>
          <w:sz w:val="24"/>
          <w:szCs w:val="24"/>
          <w:lang w:val="ru-RU"/>
        </w:rPr>
      </w:pPr>
    </w:p>
    <w:p w:rsidR="00153AB0" w:rsidRPr="00F66EDE" w:rsidRDefault="00153AB0" w:rsidP="009147D7">
      <w:pPr>
        <w:spacing w:line="360" w:lineRule="auto"/>
        <w:rPr>
          <w:rFonts w:ascii="Times New Roman" w:hAnsi="Times New Roman" w:cs="Times New Roman"/>
          <w:sz w:val="24"/>
          <w:szCs w:val="24"/>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Pr="00F66EDE" w:rsidRDefault="00F66EDE" w:rsidP="00153AB0">
      <w:pPr>
        <w:rPr>
          <w:rFonts w:ascii="Times New Roman" w:hAnsi="Times New Roman" w:cs="Times New Roman"/>
          <w:sz w:val="36"/>
          <w:szCs w:val="36"/>
          <w:lang w:val="ru-RU"/>
        </w:rPr>
      </w:pPr>
    </w:p>
    <w:p w:rsidR="00F66EDE" w:rsidRDefault="00F66EDE" w:rsidP="00153AB0">
      <w:pPr>
        <w:rPr>
          <w:rFonts w:ascii="Times New Roman" w:hAnsi="Times New Roman" w:cs="Times New Roman"/>
          <w:sz w:val="36"/>
          <w:szCs w:val="36"/>
          <w:lang w:val="ru-RU"/>
        </w:rPr>
      </w:pPr>
    </w:p>
    <w:p w:rsidR="00F66EDE" w:rsidRDefault="00F66EDE" w:rsidP="00153AB0">
      <w:pPr>
        <w:rPr>
          <w:rFonts w:ascii="Times New Roman" w:hAnsi="Times New Roman" w:cs="Times New Roman"/>
          <w:sz w:val="36"/>
          <w:szCs w:val="36"/>
          <w:lang w:val="ru-RU"/>
        </w:rPr>
      </w:pPr>
    </w:p>
    <w:p w:rsidR="00F66EDE" w:rsidRDefault="00F66EDE" w:rsidP="00153AB0">
      <w:pPr>
        <w:rPr>
          <w:rFonts w:ascii="Times New Roman" w:hAnsi="Times New Roman" w:cs="Times New Roman"/>
          <w:sz w:val="36"/>
          <w:szCs w:val="36"/>
          <w:lang w:val="ru-RU"/>
        </w:rPr>
      </w:pPr>
    </w:p>
    <w:p w:rsidR="00F66EDE" w:rsidRDefault="00F66EDE" w:rsidP="00153AB0">
      <w:pPr>
        <w:rPr>
          <w:rFonts w:ascii="Times New Roman" w:hAnsi="Times New Roman" w:cs="Times New Roman"/>
          <w:sz w:val="36"/>
          <w:szCs w:val="36"/>
          <w:lang w:val="ru-RU"/>
        </w:rPr>
      </w:pPr>
    </w:p>
    <w:p w:rsidR="00F66EDE" w:rsidRDefault="00F66EDE" w:rsidP="00153AB0">
      <w:pPr>
        <w:rPr>
          <w:rFonts w:ascii="Times New Roman" w:hAnsi="Times New Roman" w:cs="Times New Roman"/>
          <w:sz w:val="36"/>
          <w:szCs w:val="36"/>
          <w:lang w:val="ru-RU"/>
        </w:rPr>
      </w:pPr>
    </w:p>
    <w:p w:rsidR="00153AB0" w:rsidRPr="00F66EDE" w:rsidRDefault="00153AB0" w:rsidP="00153AB0">
      <w:pPr>
        <w:rPr>
          <w:rFonts w:ascii="Times New Roman" w:hAnsi="Times New Roman" w:cs="Times New Roman"/>
          <w:sz w:val="36"/>
          <w:szCs w:val="36"/>
          <w:lang w:val="ru-RU"/>
        </w:rPr>
      </w:pPr>
      <w:r w:rsidRPr="00F66EDE">
        <w:rPr>
          <w:rFonts w:ascii="Times New Roman" w:hAnsi="Times New Roman" w:cs="Times New Roman"/>
          <w:sz w:val="36"/>
          <w:szCs w:val="36"/>
          <w:lang w:val="ru-RU"/>
        </w:rPr>
        <w:lastRenderedPageBreak/>
        <w:t>Список используемой литературы:</w:t>
      </w:r>
    </w:p>
    <w:p w:rsidR="00153AB0" w:rsidRPr="00F66EDE" w:rsidRDefault="00153AB0" w:rsidP="00153AB0">
      <w:pPr>
        <w:rPr>
          <w:rFonts w:ascii="Times New Roman" w:hAnsi="Times New Roman" w:cs="Times New Roman"/>
          <w:lang w:val="ru-RU"/>
        </w:rPr>
      </w:pPr>
    </w:p>
    <w:p w:rsidR="002C7D3A" w:rsidRPr="00F66EDE" w:rsidRDefault="002C7D3A" w:rsidP="002C7D3A">
      <w:pPr>
        <w:spacing w:line="360" w:lineRule="auto"/>
        <w:ind w:left="360" w:firstLine="0"/>
        <w:rPr>
          <w:rFonts w:ascii="Times New Roman" w:hAnsi="Times New Roman" w:cs="Times New Roman"/>
          <w:lang w:val="ru-RU"/>
        </w:rPr>
      </w:pPr>
    </w:p>
    <w:p w:rsidR="002C7D3A" w:rsidRPr="00F66EDE" w:rsidRDefault="002C7D3A" w:rsidP="002C7D3A">
      <w:pPr>
        <w:spacing w:line="360" w:lineRule="auto"/>
        <w:ind w:left="360" w:firstLine="0"/>
        <w:rPr>
          <w:rFonts w:ascii="Times New Roman" w:hAnsi="Times New Roman" w:cs="Times New Roman"/>
          <w:lang w:val="ru-RU"/>
        </w:rPr>
      </w:pPr>
    </w:p>
    <w:p w:rsidR="00153AB0" w:rsidRPr="00F66EDE" w:rsidRDefault="00153AB0" w:rsidP="002C7D3A">
      <w:pPr>
        <w:pStyle w:val="ac"/>
        <w:numPr>
          <w:ilvl w:val="0"/>
          <w:numId w:val="6"/>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Екатеринодар-Краснодар 1793-1993. Два века города в датах, событиях, воспоминаниях…Краснодар, 1993.</w:t>
      </w:r>
    </w:p>
    <w:p w:rsidR="00153AB0" w:rsidRPr="00F66EDE" w:rsidRDefault="00153AB0" w:rsidP="002C7D3A">
      <w:pPr>
        <w:pStyle w:val="ac"/>
        <w:numPr>
          <w:ilvl w:val="0"/>
          <w:numId w:val="4"/>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2. История Кубани </w:t>
      </w:r>
      <w:r w:rsidRPr="00F66EDE">
        <w:rPr>
          <w:rFonts w:ascii="Times New Roman" w:hAnsi="Times New Roman" w:cs="Times New Roman"/>
          <w:sz w:val="24"/>
          <w:szCs w:val="24"/>
        </w:rPr>
        <w:t>XX</w:t>
      </w:r>
      <w:r w:rsidRPr="00F66EDE">
        <w:rPr>
          <w:rFonts w:ascii="Times New Roman" w:hAnsi="Times New Roman" w:cs="Times New Roman"/>
          <w:sz w:val="24"/>
          <w:szCs w:val="24"/>
          <w:lang w:val="ru-RU"/>
        </w:rPr>
        <w:t xml:space="preserve"> ве</w:t>
      </w:r>
      <w:r w:rsidR="00F11981" w:rsidRPr="00F66EDE">
        <w:rPr>
          <w:rFonts w:ascii="Times New Roman" w:hAnsi="Times New Roman" w:cs="Times New Roman"/>
          <w:sz w:val="24"/>
          <w:szCs w:val="24"/>
          <w:lang w:val="ru-RU"/>
        </w:rPr>
        <w:t>к (</w:t>
      </w:r>
      <w:r w:rsidRPr="00F66EDE">
        <w:rPr>
          <w:rFonts w:ascii="Times New Roman" w:hAnsi="Times New Roman" w:cs="Times New Roman"/>
          <w:sz w:val="24"/>
          <w:szCs w:val="24"/>
          <w:lang w:val="ru-RU"/>
        </w:rPr>
        <w:t>очерки)</w:t>
      </w:r>
      <w:r w:rsidR="00F11981" w:rsidRPr="00F66EDE">
        <w:rPr>
          <w:rFonts w:ascii="Times New Roman" w:hAnsi="Times New Roman" w:cs="Times New Roman"/>
          <w:sz w:val="24"/>
          <w:szCs w:val="24"/>
          <w:lang w:val="ru-RU"/>
        </w:rPr>
        <w:t>, К</w:t>
      </w:r>
      <w:r w:rsidRPr="00F66EDE">
        <w:rPr>
          <w:rFonts w:ascii="Times New Roman" w:hAnsi="Times New Roman" w:cs="Times New Roman"/>
          <w:sz w:val="24"/>
          <w:szCs w:val="24"/>
          <w:lang w:val="ru-RU"/>
        </w:rPr>
        <w:t>раснодар,1998.</w:t>
      </w:r>
    </w:p>
    <w:p w:rsidR="00153AB0" w:rsidRPr="00F66EDE" w:rsidRDefault="00153AB0" w:rsidP="002C7D3A">
      <w:pPr>
        <w:pStyle w:val="ac"/>
        <w:numPr>
          <w:ilvl w:val="0"/>
          <w:numId w:val="4"/>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3.Краевая Книга Памяти «Всем сердцем поклонись»,1 том, Краснодар, 1994.</w:t>
      </w:r>
    </w:p>
    <w:p w:rsidR="00153AB0" w:rsidRPr="00F66EDE" w:rsidRDefault="00153AB0" w:rsidP="002C7D3A">
      <w:pPr>
        <w:pStyle w:val="ac"/>
        <w:numPr>
          <w:ilvl w:val="0"/>
          <w:numId w:val="4"/>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4.Кубань в Великой Отечественной войне…1941-1945 – Краснодар: ГУП «Печатный двор Кубани», 2000.</w:t>
      </w:r>
    </w:p>
    <w:p w:rsidR="00153AB0" w:rsidRPr="00F66EDE" w:rsidRDefault="00153AB0" w:rsidP="002C7D3A">
      <w:pPr>
        <w:pStyle w:val="ac"/>
        <w:numPr>
          <w:ilvl w:val="0"/>
          <w:numId w:val="4"/>
        </w:numPr>
        <w:spacing w:line="360" w:lineRule="auto"/>
        <w:rPr>
          <w:rFonts w:ascii="Times New Roman" w:hAnsi="Times New Roman" w:cs="Times New Roman"/>
          <w:sz w:val="24"/>
          <w:szCs w:val="24"/>
          <w:lang w:val="ru-RU"/>
        </w:rPr>
      </w:pPr>
      <w:r w:rsidRPr="00F66EDE">
        <w:rPr>
          <w:rFonts w:ascii="Times New Roman" w:hAnsi="Times New Roman" w:cs="Times New Roman"/>
          <w:sz w:val="24"/>
          <w:szCs w:val="24"/>
          <w:lang w:val="ru-RU"/>
        </w:rPr>
        <w:t xml:space="preserve">5.И.И. Алексеенко, О.И. Алексеенко, В.В. Латкин, Б.С. Сармебехьян «Новейшая история Кубани </w:t>
      </w:r>
      <w:r w:rsidRPr="00F66EDE">
        <w:rPr>
          <w:rFonts w:ascii="Times New Roman" w:hAnsi="Times New Roman" w:cs="Times New Roman"/>
          <w:sz w:val="24"/>
          <w:szCs w:val="24"/>
        </w:rPr>
        <w:t>XX</w:t>
      </w:r>
      <w:r w:rsidRPr="00F66EDE">
        <w:rPr>
          <w:rFonts w:ascii="Times New Roman" w:hAnsi="Times New Roman" w:cs="Times New Roman"/>
          <w:sz w:val="24"/>
          <w:szCs w:val="24"/>
          <w:lang w:val="ru-RU"/>
        </w:rPr>
        <w:t xml:space="preserve"> века, учебное пособие для старших классов средней школы Кр. края,2001.</w:t>
      </w:r>
    </w:p>
    <w:p w:rsidR="00153AB0" w:rsidRPr="00F66EDE" w:rsidRDefault="00153AB0" w:rsidP="009147D7">
      <w:pPr>
        <w:spacing w:line="360" w:lineRule="auto"/>
        <w:rPr>
          <w:rFonts w:ascii="Times New Roman" w:hAnsi="Times New Roman" w:cs="Times New Roman"/>
          <w:sz w:val="24"/>
          <w:szCs w:val="24"/>
          <w:lang w:val="ru-RU"/>
        </w:rPr>
      </w:pPr>
    </w:p>
    <w:p w:rsidR="00153AB0" w:rsidRDefault="00153AB0"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Monotype Corsiva" w:hAnsi="Monotype Corsiva"/>
          <w:b/>
          <w:i/>
          <w:sz w:val="36"/>
          <w:szCs w:val="36"/>
          <w:lang w:val="ru-RU"/>
        </w:rPr>
      </w:pPr>
    </w:p>
    <w:p w:rsidR="00F66EDE" w:rsidRDefault="00F66EDE" w:rsidP="00153AB0">
      <w:pPr>
        <w:spacing w:line="360" w:lineRule="auto"/>
        <w:ind w:firstLine="0"/>
        <w:rPr>
          <w:rFonts w:ascii="Times New Roman" w:hAnsi="Times New Roman" w:cs="Times New Roman"/>
          <w:sz w:val="36"/>
          <w:szCs w:val="36"/>
          <w:lang w:val="ru-RU"/>
        </w:rPr>
      </w:pPr>
      <w:r w:rsidRPr="00F66EDE">
        <w:rPr>
          <w:rFonts w:ascii="Times New Roman" w:hAnsi="Times New Roman" w:cs="Times New Roman"/>
          <w:sz w:val="36"/>
          <w:szCs w:val="36"/>
          <w:lang w:val="ru-RU"/>
        </w:rPr>
        <w:lastRenderedPageBreak/>
        <w:t>Список  респондентов</w:t>
      </w:r>
      <w:r>
        <w:rPr>
          <w:rFonts w:ascii="Times New Roman" w:hAnsi="Times New Roman" w:cs="Times New Roman"/>
          <w:sz w:val="36"/>
          <w:szCs w:val="36"/>
          <w:lang w:val="ru-RU"/>
        </w:rPr>
        <w:t>:</w:t>
      </w:r>
    </w:p>
    <w:p w:rsidR="00F66EDE" w:rsidRDefault="00F66EDE" w:rsidP="00153AB0">
      <w:pPr>
        <w:spacing w:line="360" w:lineRule="auto"/>
        <w:ind w:firstLine="0"/>
        <w:rPr>
          <w:rFonts w:ascii="Times New Roman" w:hAnsi="Times New Roman" w:cs="Times New Roman"/>
          <w:sz w:val="36"/>
          <w:szCs w:val="36"/>
          <w:lang w:val="ru-RU"/>
        </w:rPr>
      </w:pPr>
    </w:p>
    <w:p w:rsidR="00F66EDE" w:rsidRPr="005A0CF1" w:rsidRDefault="00F66EDE" w:rsidP="00F66EDE">
      <w:pPr>
        <w:pStyle w:val="ac"/>
        <w:numPr>
          <w:ilvl w:val="0"/>
          <w:numId w:val="3"/>
        </w:numPr>
        <w:spacing w:after="200" w:line="276" w:lineRule="auto"/>
        <w:rPr>
          <w:rFonts w:ascii="Times New Roman" w:hAnsi="Times New Roman" w:cs="Times New Roman"/>
          <w:b/>
          <w:sz w:val="24"/>
          <w:szCs w:val="24"/>
        </w:rPr>
      </w:pPr>
      <w:r w:rsidRPr="005A0CF1">
        <w:rPr>
          <w:rFonts w:ascii="Times New Roman" w:hAnsi="Times New Roman" w:cs="Times New Roman"/>
          <w:b/>
          <w:sz w:val="24"/>
          <w:szCs w:val="24"/>
        </w:rPr>
        <w:t>Харченко Николай Петрович</w:t>
      </w:r>
    </w:p>
    <w:p w:rsidR="00F66EDE" w:rsidRPr="00F66EDE" w:rsidRDefault="00F66EDE" w:rsidP="00F66EDE">
      <w:pPr>
        <w:rPr>
          <w:rFonts w:ascii="Times New Roman" w:hAnsi="Times New Roman" w:cs="Times New Roman"/>
          <w:sz w:val="24"/>
          <w:szCs w:val="24"/>
          <w:lang w:val="ru-RU"/>
        </w:rPr>
      </w:pPr>
      <w:r w:rsidRPr="00F66EDE">
        <w:rPr>
          <w:rFonts w:ascii="Times New Roman" w:hAnsi="Times New Roman" w:cs="Times New Roman"/>
          <w:sz w:val="24"/>
          <w:szCs w:val="24"/>
          <w:lang w:val="ru-RU"/>
        </w:rPr>
        <w:t>Председатель Холмского поселкового совета народных депутатов в 70-е годы</w:t>
      </w:r>
    </w:p>
    <w:p w:rsidR="00F66EDE" w:rsidRPr="005A0CF1" w:rsidRDefault="00F66EDE" w:rsidP="00F66EDE">
      <w:pPr>
        <w:pStyle w:val="ac"/>
        <w:numPr>
          <w:ilvl w:val="0"/>
          <w:numId w:val="3"/>
        </w:numPr>
        <w:spacing w:after="200" w:line="276" w:lineRule="auto"/>
        <w:rPr>
          <w:rFonts w:ascii="Times New Roman" w:hAnsi="Times New Roman" w:cs="Times New Roman"/>
          <w:b/>
          <w:sz w:val="24"/>
          <w:szCs w:val="24"/>
        </w:rPr>
      </w:pPr>
      <w:r w:rsidRPr="005A0CF1">
        <w:rPr>
          <w:rFonts w:ascii="Times New Roman" w:hAnsi="Times New Roman" w:cs="Times New Roman"/>
          <w:b/>
          <w:sz w:val="24"/>
          <w:szCs w:val="24"/>
        </w:rPr>
        <w:t>Четвёркина Лидия Григорьевна</w:t>
      </w:r>
    </w:p>
    <w:p w:rsidR="00F66EDE" w:rsidRPr="00F66EDE" w:rsidRDefault="00F66EDE" w:rsidP="00F66EDE">
      <w:pPr>
        <w:rPr>
          <w:rFonts w:ascii="Times New Roman" w:hAnsi="Times New Roman" w:cs="Times New Roman"/>
          <w:sz w:val="24"/>
          <w:szCs w:val="24"/>
          <w:lang w:val="ru-RU"/>
        </w:rPr>
      </w:pPr>
      <w:r w:rsidRPr="00F66EDE">
        <w:rPr>
          <w:rFonts w:ascii="Times New Roman" w:hAnsi="Times New Roman" w:cs="Times New Roman"/>
          <w:sz w:val="24"/>
          <w:szCs w:val="24"/>
          <w:lang w:val="ru-RU"/>
        </w:rPr>
        <w:t>Директор клубной централизованной системы в 70-е годы</w:t>
      </w:r>
    </w:p>
    <w:p w:rsidR="00F66EDE" w:rsidRPr="005A0CF1" w:rsidRDefault="00F66EDE" w:rsidP="00F66EDE">
      <w:pPr>
        <w:pStyle w:val="ac"/>
        <w:numPr>
          <w:ilvl w:val="0"/>
          <w:numId w:val="3"/>
        </w:numPr>
        <w:spacing w:after="200" w:line="276" w:lineRule="auto"/>
        <w:rPr>
          <w:rFonts w:ascii="Times New Roman" w:hAnsi="Times New Roman" w:cs="Times New Roman"/>
          <w:b/>
          <w:sz w:val="24"/>
          <w:szCs w:val="24"/>
        </w:rPr>
      </w:pPr>
      <w:r w:rsidRPr="005A0CF1">
        <w:rPr>
          <w:rFonts w:ascii="Times New Roman" w:hAnsi="Times New Roman" w:cs="Times New Roman"/>
          <w:b/>
          <w:sz w:val="24"/>
          <w:szCs w:val="24"/>
        </w:rPr>
        <w:t>Марченко Людмила Ивановна</w:t>
      </w:r>
    </w:p>
    <w:p w:rsidR="00F66EDE" w:rsidRPr="005A0CF1" w:rsidRDefault="007C1B22" w:rsidP="00F66EDE">
      <w:pPr>
        <w:rPr>
          <w:rFonts w:ascii="Times New Roman" w:hAnsi="Times New Roman" w:cs="Times New Roman"/>
          <w:sz w:val="24"/>
          <w:szCs w:val="24"/>
        </w:rPr>
      </w:pPr>
      <w:r w:rsidRPr="005A0CF1">
        <w:rPr>
          <w:rFonts w:ascii="Times New Roman" w:hAnsi="Times New Roman" w:cs="Times New Roman"/>
          <w:sz w:val="24"/>
          <w:szCs w:val="24"/>
        </w:rPr>
        <w:t>Заместитель директора</w:t>
      </w:r>
      <w:r w:rsidR="00F66EDE" w:rsidRPr="005A0CF1">
        <w:rPr>
          <w:rFonts w:ascii="Times New Roman" w:hAnsi="Times New Roman" w:cs="Times New Roman"/>
          <w:sz w:val="24"/>
          <w:szCs w:val="24"/>
        </w:rPr>
        <w:t xml:space="preserve"> по внеклассной работе</w:t>
      </w:r>
    </w:p>
    <w:p w:rsidR="00F66EDE" w:rsidRPr="005A0CF1" w:rsidRDefault="00F66EDE" w:rsidP="00F66EDE">
      <w:pPr>
        <w:rPr>
          <w:rFonts w:ascii="Times New Roman" w:hAnsi="Times New Roman" w:cs="Times New Roman"/>
          <w:sz w:val="24"/>
          <w:szCs w:val="24"/>
        </w:rPr>
      </w:pPr>
      <w:r w:rsidRPr="005A0CF1">
        <w:rPr>
          <w:rFonts w:ascii="Times New Roman" w:hAnsi="Times New Roman" w:cs="Times New Roman"/>
          <w:sz w:val="24"/>
          <w:szCs w:val="24"/>
        </w:rPr>
        <w:t xml:space="preserve"> МОУ СОШ № 17 в 70-е годы</w:t>
      </w:r>
    </w:p>
    <w:p w:rsidR="00F66EDE" w:rsidRPr="005A0CF1" w:rsidRDefault="00F66EDE" w:rsidP="00F66EDE">
      <w:pPr>
        <w:pStyle w:val="ac"/>
        <w:numPr>
          <w:ilvl w:val="0"/>
          <w:numId w:val="3"/>
        </w:numPr>
        <w:spacing w:after="200" w:line="276" w:lineRule="auto"/>
        <w:rPr>
          <w:rFonts w:ascii="Times New Roman" w:hAnsi="Times New Roman" w:cs="Times New Roman"/>
          <w:b/>
          <w:sz w:val="24"/>
          <w:szCs w:val="24"/>
        </w:rPr>
      </w:pPr>
      <w:r w:rsidRPr="005A0CF1">
        <w:rPr>
          <w:rFonts w:ascii="Times New Roman" w:hAnsi="Times New Roman" w:cs="Times New Roman"/>
          <w:b/>
          <w:sz w:val="24"/>
          <w:szCs w:val="24"/>
        </w:rPr>
        <w:t>Квашин  Анатолий Иванович</w:t>
      </w:r>
    </w:p>
    <w:p w:rsidR="00F66EDE" w:rsidRPr="00F66EDE" w:rsidRDefault="00F66EDE" w:rsidP="00F66EDE">
      <w:pPr>
        <w:rPr>
          <w:rFonts w:ascii="Times New Roman" w:hAnsi="Times New Roman" w:cs="Times New Roman"/>
          <w:sz w:val="24"/>
          <w:szCs w:val="24"/>
          <w:lang w:val="ru-RU"/>
        </w:rPr>
      </w:pPr>
      <w:r w:rsidRPr="00F66EDE">
        <w:rPr>
          <w:rFonts w:ascii="Times New Roman" w:hAnsi="Times New Roman" w:cs="Times New Roman"/>
          <w:sz w:val="24"/>
          <w:szCs w:val="24"/>
          <w:lang w:val="ru-RU"/>
        </w:rPr>
        <w:t>Преподаватель ДХШИ, отделение прикладного искусства.</w:t>
      </w:r>
    </w:p>
    <w:p w:rsidR="00F66EDE" w:rsidRPr="005A0CF1" w:rsidRDefault="00F66EDE" w:rsidP="00F66EDE">
      <w:pPr>
        <w:pStyle w:val="ac"/>
        <w:numPr>
          <w:ilvl w:val="0"/>
          <w:numId w:val="3"/>
        </w:numPr>
        <w:spacing w:after="200" w:line="276" w:lineRule="auto"/>
        <w:rPr>
          <w:rFonts w:ascii="Times New Roman" w:hAnsi="Times New Roman" w:cs="Times New Roman"/>
          <w:b/>
          <w:sz w:val="24"/>
          <w:szCs w:val="24"/>
        </w:rPr>
      </w:pPr>
      <w:r w:rsidRPr="005A0CF1">
        <w:rPr>
          <w:rFonts w:ascii="Times New Roman" w:hAnsi="Times New Roman" w:cs="Times New Roman"/>
          <w:b/>
          <w:sz w:val="24"/>
          <w:szCs w:val="24"/>
        </w:rPr>
        <w:t>Зломнов Виктор Иванович</w:t>
      </w:r>
    </w:p>
    <w:p w:rsidR="00F66EDE" w:rsidRPr="005A0CF1" w:rsidRDefault="00F66EDE" w:rsidP="00F66EDE">
      <w:pPr>
        <w:rPr>
          <w:rFonts w:ascii="Times New Roman" w:hAnsi="Times New Roman" w:cs="Times New Roman"/>
          <w:sz w:val="24"/>
          <w:szCs w:val="24"/>
        </w:rPr>
      </w:pPr>
      <w:r w:rsidRPr="005A0CF1">
        <w:rPr>
          <w:rFonts w:ascii="Times New Roman" w:hAnsi="Times New Roman" w:cs="Times New Roman"/>
          <w:sz w:val="24"/>
          <w:szCs w:val="24"/>
        </w:rPr>
        <w:t>Заместитель главы Холмского сельского поселения</w:t>
      </w:r>
    </w:p>
    <w:p w:rsidR="00F66EDE" w:rsidRPr="005A0CF1" w:rsidRDefault="00F66EDE" w:rsidP="00F66EDE">
      <w:pPr>
        <w:pStyle w:val="ac"/>
        <w:numPr>
          <w:ilvl w:val="0"/>
          <w:numId w:val="3"/>
        </w:numPr>
        <w:spacing w:after="200" w:line="276" w:lineRule="auto"/>
        <w:rPr>
          <w:rFonts w:ascii="Times New Roman" w:hAnsi="Times New Roman" w:cs="Times New Roman"/>
          <w:b/>
          <w:sz w:val="24"/>
          <w:szCs w:val="24"/>
        </w:rPr>
      </w:pPr>
      <w:r w:rsidRPr="005A0CF1">
        <w:rPr>
          <w:rFonts w:ascii="Times New Roman" w:hAnsi="Times New Roman" w:cs="Times New Roman"/>
          <w:b/>
          <w:sz w:val="24"/>
          <w:szCs w:val="24"/>
        </w:rPr>
        <w:t>Дуванская Нелля Александровна</w:t>
      </w:r>
    </w:p>
    <w:p w:rsidR="00F66EDE" w:rsidRPr="00F66EDE" w:rsidRDefault="00F66EDE" w:rsidP="00F66EDE">
      <w:pPr>
        <w:rPr>
          <w:rFonts w:ascii="Times New Roman" w:hAnsi="Times New Roman" w:cs="Times New Roman"/>
          <w:sz w:val="24"/>
          <w:szCs w:val="24"/>
          <w:lang w:val="ru-RU"/>
        </w:rPr>
      </w:pPr>
      <w:r w:rsidRPr="00F66EDE">
        <w:rPr>
          <w:rFonts w:ascii="Times New Roman" w:hAnsi="Times New Roman" w:cs="Times New Roman"/>
          <w:sz w:val="24"/>
          <w:szCs w:val="24"/>
          <w:lang w:val="ru-RU"/>
        </w:rPr>
        <w:t>с 1995 по 2006 год председатель Холмского совета ветеранов.</w:t>
      </w:r>
    </w:p>
    <w:p w:rsidR="00F66EDE" w:rsidRPr="005A0CF1" w:rsidRDefault="00F66EDE" w:rsidP="00F66EDE">
      <w:pPr>
        <w:pStyle w:val="ac"/>
        <w:numPr>
          <w:ilvl w:val="0"/>
          <w:numId w:val="3"/>
        </w:numPr>
        <w:spacing w:after="200" w:line="276" w:lineRule="auto"/>
        <w:rPr>
          <w:rFonts w:ascii="Times New Roman" w:hAnsi="Times New Roman" w:cs="Times New Roman"/>
          <w:b/>
          <w:sz w:val="24"/>
          <w:szCs w:val="24"/>
        </w:rPr>
      </w:pPr>
      <w:r w:rsidRPr="005A0CF1">
        <w:rPr>
          <w:rFonts w:ascii="Times New Roman" w:hAnsi="Times New Roman" w:cs="Times New Roman"/>
          <w:b/>
          <w:sz w:val="24"/>
          <w:szCs w:val="24"/>
        </w:rPr>
        <w:t>Старостенко Мария Ивановна</w:t>
      </w:r>
    </w:p>
    <w:p w:rsidR="00F66EDE" w:rsidRPr="00F66EDE" w:rsidRDefault="00F66EDE" w:rsidP="00F66EDE">
      <w:pPr>
        <w:rPr>
          <w:rFonts w:ascii="Times New Roman" w:hAnsi="Times New Roman" w:cs="Times New Roman"/>
          <w:sz w:val="24"/>
          <w:szCs w:val="24"/>
          <w:lang w:val="ru-RU"/>
        </w:rPr>
      </w:pPr>
      <w:r w:rsidRPr="00F66EDE">
        <w:rPr>
          <w:rFonts w:ascii="Times New Roman" w:hAnsi="Times New Roman" w:cs="Times New Roman"/>
          <w:sz w:val="24"/>
          <w:szCs w:val="24"/>
          <w:lang w:val="ru-RU"/>
        </w:rPr>
        <w:t>старшая пионервожатая МОУ СОШ № 17 в 70-е годы</w:t>
      </w:r>
    </w:p>
    <w:p w:rsidR="00F66EDE" w:rsidRPr="005A0CF1" w:rsidRDefault="00F66EDE" w:rsidP="00F66EDE">
      <w:pPr>
        <w:pStyle w:val="ac"/>
        <w:numPr>
          <w:ilvl w:val="0"/>
          <w:numId w:val="3"/>
        </w:numPr>
        <w:spacing w:after="200" w:line="276" w:lineRule="auto"/>
        <w:rPr>
          <w:rFonts w:ascii="Times New Roman" w:hAnsi="Times New Roman" w:cs="Times New Roman"/>
          <w:b/>
          <w:sz w:val="24"/>
          <w:szCs w:val="24"/>
        </w:rPr>
      </w:pPr>
      <w:r w:rsidRPr="005A0CF1">
        <w:rPr>
          <w:rFonts w:ascii="Times New Roman" w:hAnsi="Times New Roman" w:cs="Times New Roman"/>
          <w:b/>
          <w:sz w:val="24"/>
          <w:szCs w:val="24"/>
        </w:rPr>
        <w:t>Вартаньянц Лилия Макаровна</w:t>
      </w:r>
    </w:p>
    <w:p w:rsidR="00F66EDE" w:rsidRPr="00F66EDE" w:rsidRDefault="00F66EDE" w:rsidP="00F66EDE">
      <w:pPr>
        <w:rPr>
          <w:rFonts w:ascii="Times New Roman" w:hAnsi="Times New Roman" w:cs="Times New Roman"/>
          <w:sz w:val="24"/>
          <w:szCs w:val="24"/>
          <w:lang w:val="ru-RU"/>
        </w:rPr>
      </w:pPr>
      <w:r w:rsidRPr="00F66EDE">
        <w:rPr>
          <w:rFonts w:ascii="Times New Roman" w:hAnsi="Times New Roman" w:cs="Times New Roman"/>
          <w:sz w:val="24"/>
          <w:szCs w:val="24"/>
          <w:lang w:val="ru-RU"/>
        </w:rPr>
        <w:t>Директор МОУ СОШ № 17 с 1963 года по  1983 год</w:t>
      </w:r>
    </w:p>
    <w:p w:rsidR="00F66EDE" w:rsidRPr="005A0CF1" w:rsidRDefault="00F66EDE" w:rsidP="00F66EDE">
      <w:pPr>
        <w:pStyle w:val="ac"/>
        <w:numPr>
          <w:ilvl w:val="0"/>
          <w:numId w:val="3"/>
        </w:numPr>
        <w:spacing w:after="200" w:line="276" w:lineRule="auto"/>
        <w:rPr>
          <w:rFonts w:ascii="Times New Roman" w:hAnsi="Times New Roman" w:cs="Times New Roman"/>
          <w:b/>
          <w:sz w:val="24"/>
          <w:szCs w:val="24"/>
        </w:rPr>
      </w:pPr>
      <w:r w:rsidRPr="005A0CF1">
        <w:rPr>
          <w:rFonts w:ascii="Times New Roman" w:hAnsi="Times New Roman" w:cs="Times New Roman"/>
          <w:b/>
          <w:sz w:val="24"/>
          <w:szCs w:val="24"/>
        </w:rPr>
        <w:t>Власенко Григорий Арсентьевич</w:t>
      </w:r>
    </w:p>
    <w:p w:rsidR="00F66EDE" w:rsidRPr="00F66EDE" w:rsidRDefault="00F66EDE" w:rsidP="00F66EDE">
      <w:pPr>
        <w:rPr>
          <w:rFonts w:ascii="Times New Roman" w:hAnsi="Times New Roman" w:cs="Times New Roman"/>
          <w:sz w:val="24"/>
          <w:szCs w:val="24"/>
          <w:lang w:val="ru-RU"/>
        </w:rPr>
      </w:pPr>
      <w:r w:rsidRPr="00F66EDE">
        <w:rPr>
          <w:rFonts w:ascii="Times New Roman" w:hAnsi="Times New Roman" w:cs="Times New Roman"/>
          <w:sz w:val="24"/>
          <w:szCs w:val="24"/>
          <w:lang w:val="ru-RU"/>
        </w:rPr>
        <w:t>Ветеран ВОв, участник боёв за Голубую линию.</w:t>
      </w:r>
    </w:p>
    <w:p w:rsidR="00F66EDE" w:rsidRPr="00F66EDE" w:rsidRDefault="00F66EDE" w:rsidP="00153AB0">
      <w:pPr>
        <w:spacing w:line="360" w:lineRule="auto"/>
        <w:ind w:firstLine="0"/>
        <w:rPr>
          <w:rFonts w:ascii="Times New Roman" w:hAnsi="Times New Roman" w:cs="Times New Roman"/>
          <w:sz w:val="36"/>
          <w:szCs w:val="36"/>
          <w:lang w:val="ru-RU"/>
        </w:rPr>
      </w:pPr>
    </w:p>
    <w:sectPr w:rsidR="00F66EDE" w:rsidRPr="00F66EDE" w:rsidSect="0008716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B4F" w:rsidRDefault="002A6B4F" w:rsidP="00153AB0">
      <w:r>
        <w:separator/>
      </w:r>
    </w:p>
  </w:endnote>
  <w:endnote w:type="continuationSeparator" w:id="1">
    <w:p w:rsidR="002A6B4F" w:rsidRDefault="002A6B4F" w:rsidP="00153A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798"/>
      <w:docPartObj>
        <w:docPartGallery w:val="Page Numbers (Bottom of Page)"/>
        <w:docPartUnique/>
      </w:docPartObj>
    </w:sdtPr>
    <w:sdtContent>
      <w:p w:rsidR="002C7D3A" w:rsidRDefault="00020144">
        <w:pPr>
          <w:pStyle w:val="af7"/>
          <w:jc w:val="center"/>
        </w:pPr>
        <w:r>
          <w:pict>
            <v:shapetype id="_x0000_t110" coordsize="21600,21600" o:spt="110" path="m10800,l,10800,10800,21600,21600,10800xe">
              <v:stroke joinstyle="miter"/>
              <v:path gradientshapeok="t" o:connecttype="rect" textboxrect="5400,5400,16200,16200"/>
            </v:shapetype>
            <v:shape id="_x0000_s716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2C7D3A" w:rsidRDefault="00292E1F">
        <w:pPr>
          <w:pStyle w:val="af7"/>
          <w:jc w:val="center"/>
        </w:pPr>
        <w:fldSimple w:instr=" PAGE    \* MERGEFORMAT ">
          <w:r w:rsidR="00D33B95">
            <w:rPr>
              <w:noProof/>
            </w:rPr>
            <w:t>1</w:t>
          </w:r>
        </w:fldSimple>
      </w:p>
    </w:sdtContent>
  </w:sdt>
  <w:p w:rsidR="002C7D3A" w:rsidRDefault="002C7D3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B4F" w:rsidRDefault="002A6B4F" w:rsidP="00153AB0">
      <w:r>
        <w:separator/>
      </w:r>
    </w:p>
  </w:footnote>
  <w:footnote w:type="continuationSeparator" w:id="1">
    <w:p w:rsidR="002A6B4F" w:rsidRDefault="002A6B4F" w:rsidP="00153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400"/>
    <w:multiLevelType w:val="hybridMultilevel"/>
    <w:tmpl w:val="5374FE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DD288E"/>
    <w:multiLevelType w:val="hybridMultilevel"/>
    <w:tmpl w:val="ADFE98B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EF549A8"/>
    <w:multiLevelType w:val="hybridMultilevel"/>
    <w:tmpl w:val="7C2644F6"/>
    <w:lvl w:ilvl="0" w:tplc="EF1222C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5A055A"/>
    <w:multiLevelType w:val="hybridMultilevel"/>
    <w:tmpl w:val="1F14C0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AFB742B"/>
    <w:multiLevelType w:val="hybridMultilevel"/>
    <w:tmpl w:val="5E429ED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F4877E4"/>
    <w:multiLevelType w:val="hybridMultilevel"/>
    <w:tmpl w:val="6A00043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ECD4FC2"/>
    <w:multiLevelType w:val="hybridMultilevel"/>
    <w:tmpl w:val="C52A68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o:shapelayout v:ext="edit">
      <o:idmap v:ext="edit" data="7"/>
    </o:shapelayout>
  </w:hdrShapeDefaults>
  <w:footnotePr>
    <w:footnote w:id="0"/>
    <w:footnote w:id="1"/>
  </w:footnotePr>
  <w:endnotePr>
    <w:endnote w:id="0"/>
    <w:endnote w:id="1"/>
  </w:endnotePr>
  <w:compat>
    <w:useFELayout/>
  </w:compat>
  <w:rsids>
    <w:rsidRoot w:val="00D422B5"/>
    <w:rsid w:val="000164D7"/>
    <w:rsid w:val="00020144"/>
    <w:rsid w:val="00044935"/>
    <w:rsid w:val="00087169"/>
    <w:rsid w:val="00096A24"/>
    <w:rsid w:val="000A59CF"/>
    <w:rsid w:val="001504A8"/>
    <w:rsid w:val="00152A96"/>
    <w:rsid w:val="00153AB0"/>
    <w:rsid w:val="001A201C"/>
    <w:rsid w:val="001D5915"/>
    <w:rsid w:val="00247E6A"/>
    <w:rsid w:val="00292E1F"/>
    <w:rsid w:val="002A6B4F"/>
    <w:rsid w:val="002C5EFD"/>
    <w:rsid w:val="002C7D3A"/>
    <w:rsid w:val="002F443B"/>
    <w:rsid w:val="002F6E01"/>
    <w:rsid w:val="00320F03"/>
    <w:rsid w:val="004115A7"/>
    <w:rsid w:val="00442D74"/>
    <w:rsid w:val="0050358A"/>
    <w:rsid w:val="005122C3"/>
    <w:rsid w:val="00654012"/>
    <w:rsid w:val="007852DC"/>
    <w:rsid w:val="007B54C7"/>
    <w:rsid w:val="007C1B22"/>
    <w:rsid w:val="007F1D66"/>
    <w:rsid w:val="00807494"/>
    <w:rsid w:val="00810B51"/>
    <w:rsid w:val="0090626E"/>
    <w:rsid w:val="009147D7"/>
    <w:rsid w:val="00AA24DF"/>
    <w:rsid w:val="00AB131F"/>
    <w:rsid w:val="00AD5B22"/>
    <w:rsid w:val="00AE52CD"/>
    <w:rsid w:val="00B9633F"/>
    <w:rsid w:val="00D33B95"/>
    <w:rsid w:val="00D36C19"/>
    <w:rsid w:val="00D422B5"/>
    <w:rsid w:val="00D81EDA"/>
    <w:rsid w:val="00DC5BEA"/>
    <w:rsid w:val="00F11981"/>
    <w:rsid w:val="00F61D6A"/>
    <w:rsid w:val="00F66EDE"/>
    <w:rsid w:val="00FD45C4"/>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B0"/>
  </w:style>
  <w:style w:type="paragraph" w:styleId="1">
    <w:name w:val="heading 1"/>
    <w:basedOn w:val="a"/>
    <w:next w:val="a"/>
    <w:link w:val="10"/>
    <w:uiPriority w:val="9"/>
    <w:qFormat/>
    <w:rsid w:val="00153AB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153AB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153AB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153AB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153AB0"/>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153AB0"/>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153AB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153AB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153AB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AB0"/>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153AB0"/>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153AB0"/>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153AB0"/>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153AB0"/>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153AB0"/>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153AB0"/>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153AB0"/>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153AB0"/>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153AB0"/>
    <w:rPr>
      <w:b/>
      <w:bCs/>
      <w:sz w:val="18"/>
      <w:szCs w:val="18"/>
    </w:rPr>
  </w:style>
  <w:style w:type="paragraph" w:styleId="a4">
    <w:name w:val="Title"/>
    <w:basedOn w:val="a"/>
    <w:next w:val="a"/>
    <w:link w:val="a5"/>
    <w:uiPriority w:val="10"/>
    <w:qFormat/>
    <w:rsid w:val="00153AB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153AB0"/>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153AB0"/>
    <w:pPr>
      <w:spacing w:before="200" w:after="900"/>
      <w:ind w:firstLine="0"/>
      <w:jc w:val="right"/>
    </w:pPr>
    <w:rPr>
      <w:i/>
      <w:iCs/>
      <w:sz w:val="24"/>
      <w:szCs w:val="24"/>
    </w:rPr>
  </w:style>
  <w:style w:type="character" w:customStyle="1" w:styleId="a7">
    <w:name w:val="Подзаголовок Знак"/>
    <w:basedOn w:val="a0"/>
    <w:link w:val="a6"/>
    <w:uiPriority w:val="11"/>
    <w:rsid w:val="00153AB0"/>
    <w:rPr>
      <w:rFonts w:asciiTheme="minorHAnsi"/>
      <w:i/>
      <w:iCs/>
      <w:sz w:val="24"/>
      <w:szCs w:val="24"/>
    </w:rPr>
  </w:style>
  <w:style w:type="character" w:styleId="a8">
    <w:name w:val="Strong"/>
    <w:basedOn w:val="a0"/>
    <w:uiPriority w:val="22"/>
    <w:qFormat/>
    <w:rsid w:val="00153AB0"/>
    <w:rPr>
      <w:b/>
      <w:bCs/>
      <w:spacing w:val="0"/>
    </w:rPr>
  </w:style>
  <w:style w:type="character" w:styleId="a9">
    <w:name w:val="Emphasis"/>
    <w:uiPriority w:val="20"/>
    <w:qFormat/>
    <w:rsid w:val="00153AB0"/>
    <w:rPr>
      <w:b/>
      <w:bCs/>
      <w:i/>
      <w:iCs/>
      <w:color w:val="5A5A5A" w:themeColor="text1" w:themeTint="A5"/>
    </w:rPr>
  </w:style>
  <w:style w:type="paragraph" w:styleId="aa">
    <w:name w:val="No Spacing"/>
    <w:basedOn w:val="a"/>
    <w:link w:val="ab"/>
    <w:uiPriority w:val="1"/>
    <w:qFormat/>
    <w:rsid w:val="00153AB0"/>
    <w:pPr>
      <w:ind w:firstLine="0"/>
    </w:pPr>
  </w:style>
  <w:style w:type="character" w:customStyle="1" w:styleId="ab">
    <w:name w:val="Без интервала Знак"/>
    <w:basedOn w:val="a0"/>
    <w:link w:val="aa"/>
    <w:uiPriority w:val="1"/>
    <w:rsid w:val="00153AB0"/>
  </w:style>
  <w:style w:type="paragraph" w:styleId="ac">
    <w:name w:val="List Paragraph"/>
    <w:basedOn w:val="a"/>
    <w:uiPriority w:val="34"/>
    <w:qFormat/>
    <w:rsid w:val="00153AB0"/>
    <w:pPr>
      <w:ind w:left="720"/>
      <w:contextualSpacing/>
    </w:pPr>
  </w:style>
  <w:style w:type="paragraph" w:styleId="21">
    <w:name w:val="Quote"/>
    <w:basedOn w:val="a"/>
    <w:next w:val="a"/>
    <w:link w:val="22"/>
    <w:uiPriority w:val="29"/>
    <w:qFormat/>
    <w:rsid w:val="00153AB0"/>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153AB0"/>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153AB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153AB0"/>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153AB0"/>
    <w:rPr>
      <w:i/>
      <w:iCs/>
      <w:color w:val="5A5A5A" w:themeColor="text1" w:themeTint="A5"/>
    </w:rPr>
  </w:style>
  <w:style w:type="character" w:styleId="af0">
    <w:name w:val="Intense Emphasis"/>
    <w:uiPriority w:val="21"/>
    <w:qFormat/>
    <w:rsid w:val="00153AB0"/>
    <w:rPr>
      <w:b/>
      <w:bCs/>
      <w:i/>
      <w:iCs/>
      <w:color w:val="4F81BD" w:themeColor="accent1"/>
      <w:sz w:val="22"/>
      <w:szCs w:val="22"/>
    </w:rPr>
  </w:style>
  <w:style w:type="character" w:styleId="af1">
    <w:name w:val="Subtle Reference"/>
    <w:uiPriority w:val="31"/>
    <w:qFormat/>
    <w:rsid w:val="00153AB0"/>
    <w:rPr>
      <w:color w:val="auto"/>
      <w:u w:val="single" w:color="9BBB59" w:themeColor="accent3"/>
    </w:rPr>
  </w:style>
  <w:style w:type="character" w:styleId="af2">
    <w:name w:val="Intense Reference"/>
    <w:basedOn w:val="a0"/>
    <w:uiPriority w:val="32"/>
    <w:qFormat/>
    <w:rsid w:val="00153AB0"/>
    <w:rPr>
      <w:b/>
      <w:bCs/>
      <w:color w:val="76923C" w:themeColor="accent3" w:themeShade="BF"/>
      <w:u w:val="single" w:color="9BBB59" w:themeColor="accent3"/>
    </w:rPr>
  </w:style>
  <w:style w:type="character" w:styleId="af3">
    <w:name w:val="Book Title"/>
    <w:basedOn w:val="a0"/>
    <w:uiPriority w:val="33"/>
    <w:qFormat/>
    <w:rsid w:val="00153AB0"/>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153AB0"/>
    <w:pPr>
      <w:outlineLvl w:val="9"/>
    </w:pPr>
  </w:style>
  <w:style w:type="paragraph" w:styleId="af5">
    <w:name w:val="header"/>
    <w:basedOn w:val="a"/>
    <w:link w:val="af6"/>
    <w:uiPriority w:val="99"/>
    <w:semiHidden/>
    <w:unhideWhenUsed/>
    <w:rsid w:val="00153AB0"/>
    <w:pPr>
      <w:tabs>
        <w:tab w:val="center" w:pos="4677"/>
        <w:tab w:val="right" w:pos="9355"/>
      </w:tabs>
    </w:pPr>
  </w:style>
  <w:style w:type="character" w:customStyle="1" w:styleId="af6">
    <w:name w:val="Верхний колонтитул Знак"/>
    <w:basedOn w:val="a0"/>
    <w:link w:val="af5"/>
    <w:uiPriority w:val="99"/>
    <w:semiHidden/>
    <w:rsid w:val="00153AB0"/>
  </w:style>
  <w:style w:type="paragraph" w:styleId="af7">
    <w:name w:val="footer"/>
    <w:basedOn w:val="a"/>
    <w:link w:val="af8"/>
    <w:uiPriority w:val="99"/>
    <w:unhideWhenUsed/>
    <w:rsid w:val="00153AB0"/>
    <w:pPr>
      <w:tabs>
        <w:tab w:val="center" w:pos="4677"/>
        <w:tab w:val="right" w:pos="9355"/>
      </w:tabs>
    </w:pPr>
  </w:style>
  <w:style w:type="character" w:customStyle="1" w:styleId="af8">
    <w:name w:val="Нижний колонтитул Знак"/>
    <w:basedOn w:val="a0"/>
    <w:link w:val="af7"/>
    <w:uiPriority w:val="99"/>
    <w:rsid w:val="00153A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EBD2-D3FF-4054-9AFE-093F7441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2587</Words>
  <Characters>14748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11</cp:revision>
  <cp:lastPrinted>2010-01-06T12:33:00Z</cp:lastPrinted>
  <dcterms:created xsi:type="dcterms:W3CDTF">2010-01-13T14:04:00Z</dcterms:created>
  <dcterms:modified xsi:type="dcterms:W3CDTF">2010-01-20T10:18:00Z</dcterms:modified>
</cp:coreProperties>
</file>